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23BC" w14:textId="5B0D600A" w:rsidR="00607C73" w:rsidRDefault="00607C73" w:rsidP="0049566F">
      <w:pPr>
        <w:rPr>
          <w:rFonts w:ascii="Calibri" w:hAnsi="Calibri"/>
          <w:sz w:val="28"/>
          <w:szCs w:val="28"/>
        </w:rPr>
      </w:pPr>
      <w:r w:rsidRPr="00A05A74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EB5EC99" wp14:editId="4D8DFC1A">
            <wp:simplePos x="2581275" y="1057275"/>
            <wp:positionH relativeFrom="column">
              <wp:posOffset>2581275</wp:posOffset>
            </wp:positionH>
            <wp:positionV relativeFrom="paragraph">
              <wp:align>top</wp:align>
            </wp:positionV>
            <wp:extent cx="2391285" cy="514350"/>
            <wp:effectExtent l="0" t="0" r="9525" b="0"/>
            <wp:wrapSquare wrapText="bothSides"/>
            <wp:docPr id="4" name="Picture 4" descr="C:\Users\sla081\AppData\Local\Microsoft\Windows\Temporary Internet Files\Content.Word\72dpi_FRDC_2012_inline_rgb_blac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081\AppData\Local\Microsoft\Windows\Temporary Internet Files\Content.Word\72dpi_FRDC_2012_inline_rgb_black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8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66F">
        <w:rPr>
          <w:rFonts w:ascii="Calibri" w:hAnsi="Calibri"/>
          <w:sz w:val="28"/>
          <w:szCs w:val="28"/>
        </w:rPr>
        <w:br w:type="textWrapping" w:clear="all"/>
      </w:r>
    </w:p>
    <w:p w14:paraId="7A23A9A7" w14:textId="77777777" w:rsidR="00607C73" w:rsidRDefault="00607C73" w:rsidP="006A346D">
      <w:pPr>
        <w:jc w:val="center"/>
        <w:rPr>
          <w:rFonts w:ascii="Calibri" w:hAnsi="Calibri"/>
          <w:sz w:val="28"/>
          <w:szCs w:val="28"/>
        </w:rPr>
      </w:pPr>
    </w:p>
    <w:p w14:paraId="45305B03" w14:textId="77777777" w:rsidR="006A346D" w:rsidRDefault="006A346D" w:rsidP="00607C73">
      <w:pPr>
        <w:ind w:left="2160" w:firstLine="72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General Information </w:t>
      </w:r>
      <w:r w:rsidR="00607C73">
        <w:rPr>
          <w:rFonts w:ascii="Calibri" w:hAnsi="Calibri"/>
          <w:sz w:val="28"/>
          <w:szCs w:val="28"/>
        </w:rPr>
        <w:t xml:space="preserve"> </w:t>
      </w:r>
      <w:r w:rsidR="00607C73">
        <w:rPr>
          <w:rFonts w:ascii="Calibri" w:hAnsi="Calibri"/>
          <w:sz w:val="28"/>
          <w:szCs w:val="28"/>
        </w:rPr>
        <w:tab/>
      </w:r>
      <w:r w:rsidR="00607C73">
        <w:rPr>
          <w:rFonts w:ascii="Calibri" w:hAnsi="Calibri"/>
          <w:sz w:val="28"/>
          <w:szCs w:val="28"/>
        </w:rPr>
        <w:tab/>
      </w:r>
      <w:r w:rsidR="00607C73">
        <w:rPr>
          <w:rFonts w:ascii="Calibri" w:hAnsi="Calibri"/>
          <w:sz w:val="28"/>
          <w:szCs w:val="28"/>
        </w:rPr>
        <w:tab/>
      </w:r>
      <w:r w:rsidR="00607C73">
        <w:rPr>
          <w:rFonts w:ascii="Calibri" w:hAnsi="Calibri"/>
          <w:sz w:val="28"/>
          <w:szCs w:val="28"/>
        </w:rPr>
        <w:tab/>
      </w:r>
    </w:p>
    <w:p w14:paraId="6B2058EE" w14:textId="2859987F" w:rsidR="006A346D" w:rsidRDefault="0090775C" w:rsidP="006A346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vertAlign w:val="superscript"/>
        </w:rPr>
        <w:t xml:space="preserve"> </w:t>
      </w:r>
      <w:r w:rsidR="00EC5E41">
        <w:rPr>
          <w:rFonts w:ascii="Calibri" w:hAnsi="Calibri"/>
          <w:sz w:val="28"/>
          <w:szCs w:val="28"/>
        </w:rPr>
        <w:t xml:space="preserve"> </w:t>
      </w:r>
      <w:r w:rsidR="003101B8">
        <w:rPr>
          <w:rFonts w:ascii="Calibri" w:hAnsi="Calibri"/>
          <w:sz w:val="28"/>
          <w:szCs w:val="28"/>
        </w:rPr>
        <w:t>22</w:t>
      </w:r>
      <w:r w:rsidR="003101B8" w:rsidRPr="003101B8">
        <w:rPr>
          <w:rFonts w:ascii="Calibri" w:hAnsi="Calibri"/>
          <w:sz w:val="28"/>
          <w:szCs w:val="28"/>
          <w:vertAlign w:val="superscript"/>
        </w:rPr>
        <w:t>nd</w:t>
      </w:r>
      <w:r w:rsidR="003101B8">
        <w:rPr>
          <w:rFonts w:ascii="Calibri" w:hAnsi="Calibri"/>
          <w:sz w:val="28"/>
          <w:szCs w:val="28"/>
        </w:rPr>
        <w:t xml:space="preserve"> to 24</w:t>
      </w:r>
      <w:r w:rsidR="003101B8" w:rsidRPr="003101B8">
        <w:rPr>
          <w:rFonts w:ascii="Calibri" w:hAnsi="Calibri"/>
          <w:sz w:val="28"/>
          <w:szCs w:val="28"/>
          <w:vertAlign w:val="superscript"/>
        </w:rPr>
        <w:t>th</w:t>
      </w:r>
      <w:r w:rsidR="003101B8">
        <w:rPr>
          <w:rFonts w:ascii="Calibri" w:hAnsi="Calibri"/>
          <w:sz w:val="28"/>
          <w:szCs w:val="28"/>
        </w:rPr>
        <w:t xml:space="preserve"> March</w:t>
      </w:r>
      <w:r w:rsidR="00EC5E41">
        <w:rPr>
          <w:rFonts w:ascii="Calibri" w:hAnsi="Calibri"/>
          <w:sz w:val="28"/>
          <w:szCs w:val="28"/>
        </w:rPr>
        <w:t xml:space="preserve"> 202</w:t>
      </w:r>
      <w:r>
        <w:rPr>
          <w:rFonts w:ascii="Calibri" w:hAnsi="Calibri"/>
          <w:sz w:val="28"/>
          <w:szCs w:val="28"/>
        </w:rPr>
        <w:t>3</w:t>
      </w:r>
    </w:p>
    <w:p w14:paraId="5300904E" w14:textId="77777777" w:rsidR="006A346D" w:rsidRDefault="006A346D" w:rsidP="006A346D">
      <w:pPr>
        <w:rPr>
          <w:rFonts w:ascii="Calibri" w:hAnsi="Calibri"/>
          <w:color w:val="FF0000"/>
        </w:rPr>
      </w:pPr>
    </w:p>
    <w:p w14:paraId="57ACE543" w14:textId="77777777" w:rsidR="006A346D" w:rsidRPr="00A15906" w:rsidRDefault="006A346D" w:rsidP="006A346D">
      <w:pPr>
        <w:rPr>
          <w:rFonts w:asciiTheme="minorHAnsi" w:hAnsiTheme="minorHAnsi"/>
          <w:color w:val="FF0000"/>
        </w:rPr>
      </w:pPr>
      <w:r w:rsidRPr="00A15906">
        <w:rPr>
          <w:rFonts w:asciiTheme="minorHAnsi" w:hAnsiTheme="minorHAnsi"/>
          <w:color w:val="FF0000"/>
        </w:rPr>
        <w:t>PROGRAM</w:t>
      </w:r>
    </w:p>
    <w:p w14:paraId="17B640B4" w14:textId="1C518308" w:rsidR="00C56FED" w:rsidRPr="00D32486" w:rsidRDefault="00A95D47" w:rsidP="00C56FED">
      <w:pPr>
        <w:rPr>
          <w:rFonts w:asciiTheme="minorHAnsi" w:hAnsiTheme="minorHAnsi" w:cstheme="minorHAnsi"/>
          <w:lang w:val="en-AU" w:eastAsia="en-AU"/>
        </w:rPr>
      </w:pPr>
      <w:r w:rsidRPr="00A15906">
        <w:rPr>
          <w:rFonts w:asciiTheme="minorHAnsi" w:hAnsiTheme="minorHAnsi"/>
        </w:rPr>
        <w:t xml:space="preserve">The </w:t>
      </w:r>
      <w:r w:rsidR="00EC7DF6">
        <w:rPr>
          <w:rFonts w:asciiTheme="minorHAnsi" w:hAnsiTheme="minorHAnsi"/>
        </w:rPr>
        <w:t>Aquatic Animal Technical F</w:t>
      </w:r>
      <w:r w:rsidRPr="00A15906">
        <w:rPr>
          <w:rFonts w:asciiTheme="minorHAnsi" w:hAnsiTheme="minorHAnsi"/>
        </w:rPr>
        <w:t xml:space="preserve">orum for </w:t>
      </w:r>
      <w:r w:rsidR="00145C19" w:rsidRPr="00A15906">
        <w:rPr>
          <w:rFonts w:asciiTheme="minorHAnsi" w:hAnsiTheme="minorHAnsi"/>
        </w:rPr>
        <w:t>20</w:t>
      </w:r>
      <w:r w:rsidR="00EC5E41">
        <w:rPr>
          <w:rFonts w:asciiTheme="minorHAnsi" w:hAnsiTheme="minorHAnsi"/>
        </w:rPr>
        <w:t>2</w:t>
      </w:r>
      <w:r w:rsidR="003101B8">
        <w:rPr>
          <w:rFonts w:asciiTheme="minorHAnsi" w:hAnsiTheme="minorHAnsi"/>
        </w:rPr>
        <w:t>3</w:t>
      </w:r>
      <w:r w:rsidR="00193657" w:rsidRPr="00A15906">
        <w:rPr>
          <w:rFonts w:asciiTheme="minorHAnsi" w:hAnsiTheme="minorHAnsi"/>
        </w:rPr>
        <w:t xml:space="preserve"> </w:t>
      </w:r>
      <w:r w:rsidRPr="00A15906">
        <w:rPr>
          <w:rFonts w:asciiTheme="minorHAnsi" w:hAnsiTheme="minorHAnsi"/>
        </w:rPr>
        <w:t xml:space="preserve">is being </w:t>
      </w:r>
      <w:r w:rsidR="00145C19" w:rsidRPr="00A15906">
        <w:rPr>
          <w:rFonts w:asciiTheme="minorHAnsi" w:hAnsiTheme="minorHAnsi"/>
        </w:rPr>
        <w:t xml:space="preserve">hosted by </w:t>
      </w:r>
      <w:r w:rsidR="00EC5E41">
        <w:rPr>
          <w:rFonts w:asciiTheme="minorHAnsi" w:hAnsiTheme="minorHAnsi"/>
        </w:rPr>
        <w:t xml:space="preserve">the </w:t>
      </w:r>
      <w:r w:rsidR="00C56FED">
        <w:rPr>
          <w:rFonts w:asciiTheme="minorHAnsi" w:hAnsiTheme="minorHAnsi"/>
        </w:rPr>
        <w:t xml:space="preserve">Queensland </w:t>
      </w:r>
      <w:r w:rsidR="00EC5E41">
        <w:rPr>
          <w:rFonts w:asciiTheme="minorHAnsi" w:hAnsiTheme="minorHAnsi"/>
        </w:rPr>
        <w:t xml:space="preserve">Department of Agriculture and Fisheries, </w:t>
      </w:r>
      <w:r w:rsidR="00DB6007">
        <w:rPr>
          <w:rFonts w:asciiTheme="minorHAnsi" w:hAnsiTheme="minorHAnsi"/>
        </w:rPr>
        <w:t>Biosecurity Science Laboratory</w:t>
      </w:r>
      <w:r w:rsidR="00C56FED">
        <w:rPr>
          <w:rFonts w:asciiTheme="minorHAnsi" w:hAnsiTheme="minorHAnsi"/>
        </w:rPr>
        <w:t xml:space="preserve">. </w:t>
      </w:r>
      <w:r w:rsidR="00C56FED" w:rsidRPr="004C2C6C">
        <w:rPr>
          <w:rFonts w:asciiTheme="minorHAnsi" w:hAnsiTheme="minorHAnsi" w:cstheme="minorHAnsi"/>
        </w:rPr>
        <w:t xml:space="preserve">The workshop will </w:t>
      </w:r>
      <w:proofErr w:type="gramStart"/>
      <w:r w:rsidR="00C56FED" w:rsidRPr="00D32486">
        <w:rPr>
          <w:rFonts w:asciiTheme="minorHAnsi" w:hAnsiTheme="minorHAnsi" w:cstheme="minorHAnsi"/>
        </w:rPr>
        <w:t xml:space="preserve">be </w:t>
      </w:r>
      <w:r w:rsidR="00EC7DF6">
        <w:rPr>
          <w:rFonts w:asciiTheme="minorHAnsi" w:hAnsiTheme="minorHAnsi" w:cstheme="minorHAnsi"/>
        </w:rPr>
        <w:t>located in</w:t>
      </w:r>
      <w:proofErr w:type="gramEnd"/>
      <w:r w:rsidR="00EC7DF6">
        <w:rPr>
          <w:rFonts w:asciiTheme="minorHAnsi" w:hAnsiTheme="minorHAnsi" w:cstheme="minorHAnsi"/>
        </w:rPr>
        <w:t xml:space="preserve"> </w:t>
      </w:r>
      <w:r w:rsidR="00C56FED" w:rsidRPr="00D32486">
        <w:rPr>
          <w:rFonts w:asciiTheme="minorHAnsi" w:hAnsiTheme="minorHAnsi" w:cstheme="minorHAnsi"/>
          <w:lang w:eastAsia="en-AU"/>
        </w:rPr>
        <w:t>Block 12, Health and Food Sciences Precinct, 39 Kessels Road, Coopers Plains QLD 4108</w:t>
      </w:r>
      <w:r w:rsidR="00EC7DF6">
        <w:rPr>
          <w:rFonts w:asciiTheme="minorHAnsi" w:hAnsiTheme="minorHAnsi" w:cstheme="minorHAnsi"/>
          <w:lang w:eastAsia="en-AU"/>
        </w:rPr>
        <w:t>.</w:t>
      </w:r>
    </w:p>
    <w:p w14:paraId="32E74B06" w14:textId="77777777" w:rsidR="00D24201" w:rsidRDefault="00D24201" w:rsidP="006A346D">
      <w:pPr>
        <w:rPr>
          <w:rFonts w:asciiTheme="minorHAnsi" w:hAnsiTheme="minorHAnsi"/>
        </w:rPr>
      </w:pPr>
    </w:p>
    <w:p w14:paraId="6E36047C" w14:textId="1781EBBF" w:rsidR="003A2E20" w:rsidRDefault="00200E13" w:rsidP="006A346D">
      <w:pPr>
        <w:rPr>
          <w:rFonts w:asciiTheme="minorHAnsi" w:hAnsiTheme="minorHAnsi"/>
        </w:rPr>
      </w:pPr>
      <w:r w:rsidRPr="00A15906">
        <w:rPr>
          <w:rFonts w:asciiTheme="minorHAnsi" w:hAnsiTheme="minorHAnsi"/>
        </w:rPr>
        <w:t>The forum</w:t>
      </w:r>
      <w:r w:rsidR="006A346D" w:rsidRPr="00A15906">
        <w:rPr>
          <w:rFonts w:asciiTheme="minorHAnsi" w:hAnsiTheme="minorHAnsi"/>
        </w:rPr>
        <w:t xml:space="preserve"> will run ov</w:t>
      </w:r>
      <w:r w:rsidR="00A95D47" w:rsidRPr="00A15906">
        <w:rPr>
          <w:rFonts w:asciiTheme="minorHAnsi" w:hAnsiTheme="minorHAnsi"/>
        </w:rPr>
        <w:t>er</w:t>
      </w:r>
      <w:r w:rsidR="00CD32FE" w:rsidRPr="00A15906">
        <w:rPr>
          <w:rFonts w:asciiTheme="minorHAnsi" w:hAnsiTheme="minorHAnsi"/>
        </w:rPr>
        <w:t xml:space="preserve"> </w:t>
      </w:r>
      <w:r w:rsidR="003A2E20">
        <w:rPr>
          <w:rFonts w:asciiTheme="minorHAnsi" w:hAnsiTheme="minorHAnsi"/>
        </w:rPr>
        <w:t>3</w:t>
      </w:r>
      <w:r w:rsidR="00A95D47" w:rsidRPr="00A15906">
        <w:rPr>
          <w:rFonts w:asciiTheme="minorHAnsi" w:hAnsiTheme="minorHAnsi"/>
        </w:rPr>
        <w:t xml:space="preserve"> days from Wednesday </w:t>
      </w:r>
      <w:r w:rsidR="003101B8">
        <w:rPr>
          <w:rFonts w:asciiTheme="minorHAnsi" w:hAnsiTheme="minorHAnsi"/>
        </w:rPr>
        <w:t>22</w:t>
      </w:r>
      <w:r w:rsidR="00BC48B4" w:rsidRPr="00BC48B4">
        <w:rPr>
          <w:rFonts w:asciiTheme="minorHAnsi" w:hAnsiTheme="minorHAnsi"/>
          <w:vertAlign w:val="superscript"/>
        </w:rPr>
        <w:t>nd</w:t>
      </w:r>
      <w:r w:rsidR="00BC48B4">
        <w:rPr>
          <w:rFonts w:asciiTheme="minorHAnsi" w:hAnsiTheme="minorHAnsi"/>
        </w:rPr>
        <w:t xml:space="preserve"> </w:t>
      </w:r>
      <w:r w:rsidR="00FC2C08">
        <w:rPr>
          <w:rFonts w:asciiTheme="minorHAnsi" w:hAnsiTheme="minorHAnsi"/>
        </w:rPr>
        <w:t xml:space="preserve">to Friday </w:t>
      </w:r>
      <w:r w:rsidR="003101B8">
        <w:rPr>
          <w:rFonts w:asciiTheme="minorHAnsi" w:hAnsiTheme="minorHAnsi"/>
        </w:rPr>
        <w:t>24</w:t>
      </w:r>
      <w:r w:rsidR="003101B8" w:rsidRPr="003101B8">
        <w:rPr>
          <w:rFonts w:asciiTheme="minorHAnsi" w:hAnsiTheme="minorHAnsi"/>
          <w:vertAlign w:val="superscript"/>
        </w:rPr>
        <w:t>th</w:t>
      </w:r>
      <w:r w:rsidR="003101B8">
        <w:rPr>
          <w:rFonts w:asciiTheme="minorHAnsi" w:hAnsiTheme="minorHAnsi"/>
        </w:rPr>
        <w:t xml:space="preserve"> March </w:t>
      </w:r>
      <w:r w:rsidR="00EC5E41">
        <w:rPr>
          <w:rFonts w:asciiTheme="minorHAnsi" w:hAnsiTheme="minorHAnsi"/>
        </w:rPr>
        <w:t>202</w:t>
      </w:r>
      <w:r w:rsidR="003101B8">
        <w:rPr>
          <w:rFonts w:asciiTheme="minorHAnsi" w:hAnsiTheme="minorHAnsi"/>
        </w:rPr>
        <w:t>3</w:t>
      </w:r>
      <w:r w:rsidR="006A346D" w:rsidRPr="00A15906">
        <w:rPr>
          <w:rFonts w:asciiTheme="minorHAnsi" w:hAnsiTheme="minorHAnsi"/>
        </w:rPr>
        <w:t xml:space="preserve">. </w:t>
      </w:r>
      <w:r w:rsidR="00C56FED">
        <w:rPr>
          <w:rFonts w:asciiTheme="minorHAnsi" w:hAnsiTheme="minorHAnsi"/>
        </w:rPr>
        <w:t xml:space="preserve"> We plan to finish </w:t>
      </w:r>
      <w:r w:rsidR="00BC48B4">
        <w:rPr>
          <w:rFonts w:asciiTheme="minorHAnsi" w:hAnsiTheme="minorHAnsi"/>
        </w:rPr>
        <w:t xml:space="preserve">early to </w:t>
      </w:r>
      <w:r w:rsidR="00C56FED">
        <w:rPr>
          <w:rFonts w:asciiTheme="minorHAnsi" w:hAnsiTheme="minorHAnsi"/>
        </w:rPr>
        <w:t>mid-afternoon on Friday, t</w:t>
      </w:r>
      <w:r w:rsidR="00193657" w:rsidRPr="00A15906">
        <w:rPr>
          <w:rFonts w:asciiTheme="minorHAnsi" w:hAnsiTheme="minorHAnsi"/>
        </w:rPr>
        <w:t>o allow participan</w:t>
      </w:r>
      <w:r w:rsidR="002A170E" w:rsidRPr="00A15906">
        <w:rPr>
          <w:rFonts w:asciiTheme="minorHAnsi" w:hAnsiTheme="minorHAnsi"/>
        </w:rPr>
        <w:t>ts to return home</w:t>
      </w:r>
      <w:r w:rsidR="00193657" w:rsidRPr="00A15906">
        <w:rPr>
          <w:rFonts w:asciiTheme="minorHAnsi" w:hAnsiTheme="minorHAnsi"/>
        </w:rPr>
        <w:t xml:space="preserve"> </w:t>
      </w:r>
      <w:r w:rsidR="00BC48B4">
        <w:rPr>
          <w:rFonts w:asciiTheme="minorHAnsi" w:hAnsiTheme="minorHAnsi"/>
        </w:rPr>
        <w:t>that day</w:t>
      </w:r>
      <w:r w:rsidR="007B2CC6">
        <w:rPr>
          <w:rFonts w:asciiTheme="minorHAnsi" w:hAnsiTheme="minorHAnsi"/>
        </w:rPr>
        <w:t xml:space="preserve"> </w:t>
      </w:r>
    </w:p>
    <w:p w14:paraId="26521446" w14:textId="35E07F19" w:rsidR="00D00335" w:rsidRDefault="00D00335" w:rsidP="006A346D">
      <w:pPr>
        <w:rPr>
          <w:rFonts w:asciiTheme="minorHAnsi" w:hAnsiTheme="minorHAnsi"/>
        </w:rPr>
      </w:pPr>
    </w:p>
    <w:p w14:paraId="6C82F60F" w14:textId="32D5E7C8" w:rsidR="00D00335" w:rsidRDefault="00D00335" w:rsidP="00D00335">
      <w:pPr>
        <w:rPr>
          <w:rFonts w:asciiTheme="minorHAnsi" w:hAnsiTheme="minorHAnsi"/>
        </w:rPr>
      </w:pPr>
      <w:r w:rsidRPr="00A15906">
        <w:rPr>
          <w:rFonts w:asciiTheme="minorHAnsi" w:hAnsiTheme="minorHAnsi"/>
        </w:rPr>
        <w:t>One of the aims of the forum is to encourage informal discussion and</w:t>
      </w:r>
      <w:r w:rsidR="00EC7DF6">
        <w:rPr>
          <w:rFonts w:asciiTheme="minorHAnsi" w:hAnsiTheme="minorHAnsi"/>
        </w:rPr>
        <w:t xml:space="preserve"> the</w:t>
      </w:r>
      <w:r w:rsidRPr="00A15906">
        <w:rPr>
          <w:rFonts w:asciiTheme="minorHAnsi" w:hAnsiTheme="minorHAnsi"/>
        </w:rPr>
        <w:t xml:space="preserve"> transfer of knowledge. </w:t>
      </w:r>
      <w:r w:rsidR="00EC7DF6">
        <w:rPr>
          <w:rFonts w:asciiTheme="minorHAnsi" w:hAnsiTheme="minorHAnsi"/>
        </w:rPr>
        <w:t>A</w:t>
      </w:r>
      <w:r w:rsidRPr="00A15906">
        <w:rPr>
          <w:rFonts w:asciiTheme="minorHAnsi" w:hAnsiTheme="minorHAnsi"/>
          <w:b/>
        </w:rPr>
        <w:t>ll participants are encouraged to prepare a presentation to be presented in a welcoming environment where “no question is a stupid question”.</w:t>
      </w:r>
      <w:r w:rsidRPr="00A15906">
        <w:rPr>
          <w:rFonts w:asciiTheme="minorHAnsi" w:hAnsiTheme="minorHAnsi"/>
        </w:rPr>
        <w:t xml:space="preserve">  </w:t>
      </w:r>
      <w:r w:rsidR="00EC7DF6">
        <w:rPr>
          <w:rFonts w:asciiTheme="minorHAnsi" w:hAnsiTheme="minorHAnsi"/>
        </w:rPr>
        <w:t xml:space="preserve">Past feedback has mentioned that the forum is a welcoming and comfortable environment for presenting. </w:t>
      </w:r>
      <w:r w:rsidRPr="00A15906">
        <w:rPr>
          <w:rFonts w:asciiTheme="minorHAnsi" w:hAnsiTheme="minorHAnsi"/>
        </w:rPr>
        <w:t xml:space="preserve">Presentations </w:t>
      </w:r>
      <w:r w:rsidR="00EC7DF6">
        <w:rPr>
          <w:rFonts w:asciiTheme="minorHAnsi" w:hAnsiTheme="minorHAnsi"/>
        </w:rPr>
        <w:t>may</w:t>
      </w:r>
      <w:r w:rsidR="00EC7DF6" w:rsidRPr="00A15906">
        <w:rPr>
          <w:rFonts w:asciiTheme="minorHAnsi" w:hAnsiTheme="minorHAnsi"/>
        </w:rPr>
        <w:t xml:space="preserve"> </w:t>
      </w:r>
      <w:r w:rsidRPr="00A15906">
        <w:rPr>
          <w:rFonts w:asciiTheme="minorHAnsi" w:hAnsiTheme="minorHAnsi"/>
        </w:rPr>
        <w:t xml:space="preserve">be from 10 minutes to 40 minutes </w:t>
      </w:r>
      <w:r w:rsidR="00EC7DF6">
        <w:rPr>
          <w:rFonts w:asciiTheme="minorHAnsi" w:hAnsiTheme="minorHAnsi"/>
        </w:rPr>
        <w:t>duration</w:t>
      </w:r>
      <w:r w:rsidR="00EC7DF6" w:rsidRPr="00A15906">
        <w:rPr>
          <w:rFonts w:asciiTheme="minorHAnsi" w:hAnsiTheme="minorHAnsi"/>
        </w:rPr>
        <w:t xml:space="preserve"> (</w:t>
      </w:r>
      <w:r w:rsidRPr="00A15906">
        <w:rPr>
          <w:rFonts w:asciiTheme="minorHAnsi" w:hAnsiTheme="minorHAnsi"/>
        </w:rPr>
        <w:t>you have the freedom to decide) and may be on any aspect of your work</w:t>
      </w:r>
      <w:r w:rsidR="00EC7DF6">
        <w:rPr>
          <w:rFonts w:asciiTheme="minorHAnsi" w:hAnsiTheme="minorHAnsi"/>
        </w:rPr>
        <w:t xml:space="preserve"> or</w:t>
      </w:r>
      <w:r w:rsidRPr="00A15906">
        <w:rPr>
          <w:rFonts w:asciiTheme="minorHAnsi" w:hAnsiTheme="minorHAnsi"/>
        </w:rPr>
        <w:t xml:space="preserve"> interesting cases or techniques</w:t>
      </w:r>
      <w:r w:rsidR="00EC7DF6">
        <w:rPr>
          <w:rFonts w:asciiTheme="minorHAnsi" w:hAnsiTheme="minorHAnsi"/>
        </w:rPr>
        <w:t>.</w:t>
      </w:r>
    </w:p>
    <w:p w14:paraId="7726860C" w14:textId="06397B47" w:rsidR="00D00335" w:rsidRDefault="00D00335" w:rsidP="00D00335">
      <w:pPr>
        <w:rPr>
          <w:rFonts w:asciiTheme="minorHAnsi" w:hAnsiTheme="minorHAnsi"/>
        </w:rPr>
      </w:pPr>
      <w:r w:rsidRPr="00A15906">
        <w:rPr>
          <w:rFonts w:asciiTheme="minorHAnsi" w:hAnsiTheme="minorHAnsi"/>
        </w:rPr>
        <w:t>As in previous workshops, the program for the forum will be a mixture of topics for presentations and cover various disciplines</w:t>
      </w:r>
      <w:r>
        <w:rPr>
          <w:rFonts w:asciiTheme="minorHAnsi" w:hAnsiTheme="minorHAnsi"/>
        </w:rPr>
        <w:t xml:space="preserve">. </w:t>
      </w:r>
      <w:r w:rsidRPr="00A1590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There will be a field trip to the Bribie Island CSIRO/DAF facility by hire bus for</w:t>
      </w:r>
      <w:r w:rsidR="00EC7DF6">
        <w:rPr>
          <w:rFonts w:asciiTheme="minorHAnsi" w:hAnsiTheme="minorHAnsi"/>
        </w:rPr>
        <w:t xml:space="preserve"> attending</w:t>
      </w:r>
      <w:r>
        <w:rPr>
          <w:rFonts w:asciiTheme="minorHAnsi" w:hAnsiTheme="minorHAnsi"/>
        </w:rPr>
        <w:t xml:space="preserve"> participants. </w:t>
      </w:r>
    </w:p>
    <w:p w14:paraId="1BF16A14" w14:textId="02888C20" w:rsidR="00D00335" w:rsidRDefault="00D00335" w:rsidP="00D003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intended to hold discussion sessions on general topics during Day 1 and 3, as well as </w:t>
      </w:r>
      <w:r w:rsidRPr="00A15906">
        <w:rPr>
          <w:rFonts w:asciiTheme="minorHAnsi" w:hAnsiTheme="minorHAnsi"/>
        </w:rPr>
        <w:t>time for general discussion/feedback</w:t>
      </w:r>
      <w:r w:rsidR="00EC7DF6">
        <w:rPr>
          <w:rFonts w:asciiTheme="minorHAnsi" w:hAnsiTheme="minorHAnsi"/>
        </w:rPr>
        <w:t xml:space="preserve"> regarding the forum itself</w:t>
      </w:r>
    </w:p>
    <w:p w14:paraId="0B4FAAE6" w14:textId="77777777" w:rsidR="003A2E20" w:rsidRDefault="003A2E20" w:rsidP="006A346D">
      <w:pPr>
        <w:rPr>
          <w:rFonts w:asciiTheme="minorHAnsi" w:hAnsiTheme="minorHAnsi"/>
        </w:rPr>
      </w:pPr>
    </w:p>
    <w:p w14:paraId="0A5BDD60" w14:textId="4AC9A0D1" w:rsidR="006A346D" w:rsidRDefault="007B2CC6" w:rsidP="006A34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Participant numbers will be capped </w:t>
      </w:r>
      <w:r w:rsidR="00914DC3" w:rsidRPr="00D00335">
        <w:rPr>
          <w:rFonts w:asciiTheme="minorHAnsi" w:hAnsiTheme="minorHAnsi"/>
        </w:rPr>
        <w:t xml:space="preserve">at </w:t>
      </w:r>
      <w:r w:rsidR="00914DC3" w:rsidRPr="00D00335">
        <w:rPr>
          <w:rFonts w:asciiTheme="minorHAnsi" w:hAnsiTheme="minorHAnsi"/>
          <w:u w:val="single"/>
        </w:rPr>
        <w:t>2</w:t>
      </w:r>
      <w:r w:rsidR="00D00335" w:rsidRPr="00D00335">
        <w:rPr>
          <w:rFonts w:asciiTheme="minorHAnsi" w:hAnsiTheme="minorHAnsi"/>
          <w:u w:val="single"/>
        </w:rPr>
        <w:t>6</w:t>
      </w:r>
      <w:r w:rsidRPr="00D00335">
        <w:rPr>
          <w:rFonts w:asciiTheme="minorHAnsi" w:hAnsiTheme="minorHAnsi"/>
        </w:rPr>
        <w:t>.</w:t>
      </w:r>
      <w:r w:rsidR="003101B8">
        <w:rPr>
          <w:rFonts w:asciiTheme="minorHAnsi" w:hAnsiTheme="minorHAnsi"/>
        </w:rPr>
        <w:t xml:space="preserve">  </w:t>
      </w:r>
      <w:r w:rsidR="00D00335">
        <w:rPr>
          <w:rFonts w:asciiTheme="minorHAnsi" w:hAnsiTheme="minorHAnsi"/>
        </w:rPr>
        <w:t>Do not hesitate to register despite the participant number being capped</w:t>
      </w:r>
      <w:r w:rsidR="00EC7DF6">
        <w:rPr>
          <w:rFonts w:asciiTheme="minorHAnsi" w:hAnsiTheme="minorHAnsi"/>
        </w:rPr>
        <w:t>.</w:t>
      </w:r>
      <w:r w:rsidR="00D00335">
        <w:rPr>
          <w:rFonts w:asciiTheme="minorHAnsi" w:hAnsiTheme="minorHAnsi"/>
        </w:rPr>
        <w:t xml:space="preserve"> If </w:t>
      </w:r>
      <w:r w:rsidR="003101B8">
        <w:rPr>
          <w:rFonts w:asciiTheme="minorHAnsi" w:hAnsiTheme="minorHAnsi"/>
        </w:rPr>
        <w:t xml:space="preserve">registrations exceed </w:t>
      </w:r>
      <w:r w:rsidR="00914DC3">
        <w:rPr>
          <w:rFonts w:asciiTheme="minorHAnsi" w:hAnsiTheme="minorHAnsi"/>
        </w:rPr>
        <w:t>2</w:t>
      </w:r>
      <w:r w:rsidR="00D00335">
        <w:rPr>
          <w:rFonts w:asciiTheme="minorHAnsi" w:hAnsiTheme="minorHAnsi"/>
        </w:rPr>
        <w:t>6</w:t>
      </w:r>
      <w:r w:rsidR="00914DC3">
        <w:rPr>
          <w:rFonts w:asciiTheme="minorHAnsi" w:hAnsiTheme="minorHAnsi"/>
        </w:rPr>
        <w:t xml:space="preserve">, </w:t>
      </w:r>
      <w:r w:rsidR="003101B8">
        <w:rPr>
          <w:rFonts w:asciiTheme="minorHAnsi" w:hAnsiTheme="minorHAnsi"/>
        </w:rPr>
        <w:t>priority will be given to those that have not attende</w:t>
      </w:r>
      <w:r w:rsidR="00D00335">
        <w:rPr>
          <w:rFonts w:asciiTheme="minorHAnsi" w:hAnsiTheme="minorHAnsi"/>
        </w:rPr>
        <w:t>d</w:t>
      </w:r>
      <w:r w:rsidR="003101B8">
        <w:rPr>
          <w:rFonts w:asciiTheme="minorHAnsi" w:hAnsiTheme="minorHAnsi"/>
        </w:rPr>
        <w:t xml:space="preserve"> a previous </w:t>
      </w:r>
      <w:r w:rsidR="00EC7DF6">
        <w:rPr>
          <w:rFonts w:asciiTheme="minorHAnsi" w:hAnsiTheme="minorHAnsi"/>
        </w:rPr>
        <w:t xml:space="preserve">forum </w:t>
      </w:r>
      <w:r w:rsidR="003101B8">
        <w:rPr>
          <w:rFonts w:asciiTheme="minorHAnsi" w:hAnsiTheme="minorHAnsi"/>
        </w:rPr>
        <w:t>and</w:t>
      </w:r>
      <w:r w:rsidR="00EC7DF6">
        <w:rPr>
          <w:rFonts w:asciiTheme="minorHAnsi" w:hAnsiTheme="minorHAnsi"/>
        </w:rPr>
        <w:t xml:space="preserve"> to those</w:t>
      </w:r>
      <w:r w:rsidR="003101B8">
        <w:rPr>
          <w:rFonts w:asciiTheme="minorHAnsi" w:hAnsiTheme="minorHAnsi"/>
        </w:rPr>
        <w:t xml:space="preserve"> </w:t>
      </w:r>
      <w:r w:rsidR="00D00335">
        <w:rPr>
          <w:rFonts w:asciiTheme="minorHAnsi" w:hAnsiTheme="minorHAnsi"/>
        </w:rPr>
        <w:t xml:space="preserve">participants </w:t>
      </w:r>
      <w:r w:rsidR="003101B8">
        <w:rPr>
          <w:rFonts w:asciiTheme="minorHAnsi" w:hAnsiTheme="minorHAnsi"/>
        </w:rPr>
        <w:t xml:space="preserve">prepared to make a presentation. </w:t>
      </w:r>
    </w:p>
    <w:p w14:paraId="05977D15" w14:textId="77777777" w:rsidR="00BC48B4" w:rsidRDefault="00BC48B4" w:rsidP="00C56FED">
      <w:pPr>
        <w:rPr>
          <w:rFonts w:asciiTheme="minorHAnsi" w:hAnsiTheme="minorHAnsi"/>
          <w:color w:val="FF0000"/>
        </w:rPr>
      </w:pPr>
    </w:p>
    <w:p w14:paraId="4013A7E9" w14:textId="74AC0061" w:rsidR="00C56FED" w:rsidRPr="00A15906" w:rsidRDefault="00C56FED" w:rsidP="00C56FED">
      <w:pPr>
        <w:rPr>
          <w:rFonts w:asciiTheme="minorHAnsi" w:hAnsiTheme="minorHAnsi"/>
          <w:color w:val="FF0000"/>
        </w:rPr>
      </w:pPr>
      <w:r w:rsidRPr="00A15906">
        <w:rPr>
          <w:rFonts w:asciiTheme="minorHAnsi" w:hAnsiTheme="minorHAnsi"/>
          <w:color w:val="FF0000"/>
        </w:rPr>
        <w:t>REGISTRATION</w:t>
      </w:r>
    </w:p>
    <w:p w14:paraId="4D1D7361" w14:textId="3517EE5A" w:rsidR="00C56FED" w:rsidRPr="00A15906" w:rsidRDefault="00C56FED" w:rsidP="00C56FED">
      <w:pPr>
        <w:rPr>
          <w:rFonts w:asciiTheme="minorHAnsi" w:hAnsiTheme="minorHAnsi"/>
        </w:rPr>
      </w:pPr>
      <w:r w:rsidRPr="00A15906">
        <w:rPr>
          <w:rFonts w:asciiTheme="minorHAnsi" w:hAnsiTheme="minorHAnsi"/>
        </w:rPr>
        <w:t xml:space="preserve">Participants will need to return the attached registration form </w:t>
      </w:r>
      <w:r w:rsidR="00FA3B4A">
        <w:rPr>
          <w:rFonts w:asciiTheme="minorHAnsi" w:hAnsiTheme="minorHAnsi"/>
        </w:rPr>
        <w:t xml:space="preserve">including </w:t>
      </w:r>
      <w:r w:rsidR="00EC7DF6">
        <w:rPr>
          <w:rFonts w:asciiTheme="minorHAnsi" w:hAnsiTheme="minorHAnsi"/>
        </w:rPr>
        <w:t xml:space="preserve">a </w:t>
      </w:r>
      <w:r w:rsidR="00D00335">
        <w:rPr>
          <w:rFonts w:asciiTheme="minorHAnsi" w:hAnsiTheme="minorHAnsi"/>
        </w:rPr>
        <w:t xml:space="preserve">presentation </w:t>
      </w:r>
      <w:r>
        <w:rPr>
          <w:rFonts w:asciiTheme="minorHAnsi" w:hAnsiTheme="minorHAnsi"/>
        </w:rPr>
        <w:t>topic and</w:t>
      </w:r>
      <w:r w:rsidR="00D00335">
        <w:rPr>
          <w:rFonts w:asciiTheme="minorHAnsi" w:hAnsiTheme="minorHAnsi"/>
        </w:rPr>
        <w:t xml:space="preserve"> </w:t>
      </w:r>
      <w:r w:rsidR="00EC7DF6">
        <w:rPr>
          <w:rFonts w:asciiTheme="minorHAnsi" w:hAnsiTheme="minorHAnsi"/>
        </w:rPr>
        <w:t>its expected duration</w:t>
      </w:r>
      <w:r>
        <w:rPr>
          <w:rFonts w:asciiTheme="minorHAnsi" w:hAnsiTheme="minorHAnsi"/>
        </w:rPr>
        <w:t xml:space="preserve"> to</w:t>
      </w:r>
      <w:r w:rsidR="003101B8">
        <w:rPr>
          <w:rStyle w:val="Hyperlink"/>
          <w:rFonts w:asciiTheme="minorHAnsi" w:hAnsiTheme="minorHAnsi"/>
        </w:rPr>
        <w:t xml:space="preserve"> Nette Williams</w:t>
      </w:r>
      <w:r w:rsidR="00EC7DF6">
        <w:rPr>
          <w:rStyle w:val="Hyperlink"/>
          <w:rFonts w:asciiTheme="minorHAnsi" w:hAnsiTheme="minorHAnsi"/>
        </w:rPr>
        <w:t xml:space="preserve"> (</w:t>
      </w:r>
      <w:r w:rsidR="003101B8">
        <w:rPr>
          <w:rStyle w:val="Hyperlink"/>
          <w:rFonts w:asciiTheme="minorHAnsi" w:hAnsiTheme="minorHAnsi"/>
        </w:rPr>
        <w:t>lynette.williams@csiro.au</w:t>
      </w:r>
      <w:r w:rsidR="00EC7DF6">
        <w:rPr>
          <w:rStyle w:val="Hyperlink"/>
          <w:rFonts w:asciiTheme="minorHAnsi" w:hAnsiTheme="minorHAnsi"/>
        </w:rPr>
        <w:t xml:space="preserve">), </w:t>
      </w:r>
      <w:r w:rsidR="00EC7DF6" w:rsidRPr="00A15906">
        <w:rPr>
          <w:rFonts w:asciiTheme="minorHAnsi" w:hAnsiTheme="minorHAnsi"/>
        </w:rPr>
        <w:t>expressing</w:t>
      </w:r>
      <w:r>
        <w:rPr>
          <w:rFonts w:asciiTheme="minorHAnsi" w:hAnsiTheme="minorHAnsi"/>
        </w:rPr>
        <w:t xml:space="preserve"> an interest to attend no later than</w:t>
      </w:r>
      <w:r w:rsidRPr="00A15906">
        <w:rPr>
          <w:rFonts w:asciiTheme="minorHAnsi" w:hAnsiTheme="minorHAnsi"/>
        </w:rPr>
        <w:t xml:space="preserve"> </w:t>
      </w:r>
      <w:r w:rsidR="00EE7EAB">
        <w:rPr>
          <w:rFonts w:asciiTheme="minorHAnsi" w:hAnsiTheme="minorHAnsi"/>
          <w:b/>
        </w:rPr>
        <w:t xml:space="preserve">Wednesday </w:t>
      </w:r>
      <w:r w:rsidR="003101B8">
        <w:rPr>
          <w:rFonts w:asciiTheme="minorHAnsi" w:hAnsiTheme="minorHAnsi"/>
          <w:b/>
        </w:rPr>
        <w:t>1</w:t>
      </w:r>
      <w:r w:rsidR="003101B8" w:rsidRPr="003101B8">
        <w:rPr>
          <w:rFonts w:asciiTheme="minorHAnsi" w:hAnsiTheme="minorHAnsi"/>
          <w:b/>
          <w:vertAlign w:val="superscript"/>
        </w:rPr>
        <w:t>st</w:t>
      </w:r>
      <w:r w:rsidR="003101B8">
        <w:rPr>
          <w:rFonts w:asciiTheme="minorHAnsi" w:hAnsiTheme="minorHAnsi"/>
          <w:b/>
        </w:rPr>
        <w:t xml:space="preserve"> </w:t>
      </w:r>
      <w:r w:rsidR="00FA3B4A">
        <w:rPr>
          <w:rFonts w:asciiTheme="minorHAnsi" w:hAnsiTheme="minorHAnsi"/>
          <w:b/>
        </w:rPr>
        <w:t>M</w:t>
      </w:r>
      <w:r w:rsidR="003101B8">
        <w:rPr>
          <w:rFonts w:asciiTheme="minorHAnsi" w:hAnsiTheme="minorHAnsi"/>
          <w:b/>
        </w:rPr>
        <w:t>arch 2023</w:t>
      </w:r>
      <w:r>
        <w:rPr>
          <w:rFonts w:asciiTheme="minorHAnsi" w:hAnsiTheme="minorHAnsi"/>
          <w:b/>
        </w:rPr>
        <w:t>.</w:t>
      </w:r>
    </w:p>
    <w:p w14:paraId="67CEDA5E" w14:textId="721FB322" w:rsidR="00732925" w:rsidRPr="00732925" w:rsidRDefault="00EC7DF6" w:rsidP="00732925">
      <w:pPr>
        <w:rPr>
          <w:rFonts w:asciiTheme="minorHAnsi" w:hAnsiTheme="minorHAnsi"/>
        </w:rPr>
      </w:pPr>
      <w:r>
        <w:rPr>
          <w:rFonts w:asciiTheme="minorHAnsi" w:hAnsiTheme="minorHAnsi"/>
        </w:rPr>
        <w:t>On the registration form p</w:t>
      </w:r>
      <w:r w:rsidR="00C56FED" w:rsidRPr="00732925">
        <w:rPr>
          <w:rFonts w:asciiTheme="minorHAnsi" w:hAnsiTheme="minorHAnsi"/>
        </w:rPr>
        <w:t>lease clearly indicate</w:t>
      </w:r>
      <w:r w:rsidR="00732925">
        <w:rPr>
          <w:rFonts w:asciiTheme="minorHAnsi" w:hAnsiTheme="minorHAnsi"/>
        </w:rPr>
        <w:t>:</w:t>
      </w:r>
    </w:p>
    <w:p w14:paraId="7DE032FE" w14:textId="2757A12C" w:rsidR="00C56FED" w:rsidRPr="00A15906" w:rsidRDefault="00C56FED" w:rsidP="00C56FED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15906">
        <w:rPr>
          <w:rFonts w:asciiTheme="minorHAnsi" w:hAnsiTheme="minorHAnsi"/>
        </w:rPr>
        <w:t>any special dietary requirements</w:t>
      </w:r>
    </w:p>
    <w:p w14:paraId="1D11238D" w14:textId="2AC61095" w:rsidR="00C56FED" w:rsidRDefault="00EC7DF6" w:rsidP="00C56FED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A15906">
        <w:rPr>
          <w:rFonts w:asciiTheme="minorHAnsi" w:hAnsiTheme="minorHAnsi"/>
        </w:rPr>
        <w:t xml:space="preserve">f </w:t>
      </w:r>
      <w:r w:rsidR="00C56FED" w:rsidRPr="00A15906">
        <w:rPr>
          <w:rFonts w:asciiTheme="minorHAnsi" w:hAnsiTheme="minorHAnsi"/>
        </w:rPr>
        <w:t xml:space="preserve">you require an accommodation booking </w:t>
      </w:r>
      <w:r w:rsidR="00C56FED">
        <w:rPr>
          <w:rFonts w:asciiTheme="minorHAnsi" w:hAnsiTheme="minorHAnsi"/>
        </w:rPr>
        <w:t xml:space="preserve">at Coopers Plains motel and your approximate arrival time, so the hotel can be notified in advance </w:t>
      </w:r>
    </w:p>
    <w:p w14:paraId="73EAC08D" w14:textId="6686535A" w:rsidR="00BF1D7C" w:rsidRDefault="00BF1D7C" w:rsidP="006A346D">
      <w:pPr>
        <w:rPr>
          <w:rFonts w:asciiTheme="minorHAnsi" w:hAnsiTheme="minorHAnsi"/>
        </w:rPr>
      </w:pPr>
    </w:p>
    <w:p w14:paraId="6DB95C76" w14:textId="77777777" w:rsidR="00CB5238" w:rsidRPr="00DB6007" w:rsidRDefault="00CB5238" w:rsidP="00CB5238">
      <w:pPr>
        <w:rPr>
          <w:rFonts w:asciiTheme="minorHAnsi" w:hAnsiTheme="minorHAnsi"/>
          <w:color w:val="FF0000"/>
        </w:rPr>
      </w:pPr>
      <w:r w:rsidRPr="00DB6007">
        <w:rPr>
          <w:rFonts w:asciiTheme="minorHAnsi" w:hAnsiTheme="minorHAnsi"/>
          <w:color w:val="FF0000"/>
        </w:rPr>
        <w:t xml:space="preserve">PRESENTATIONS </w:t>
      </w:r>
    </w:p>
    <w:p w14:paraId="7B1D1632" w14:textId="0B76ED6A" w:rsidR="00CB5238" w:rsidRPr="00732925" w:rsidRDefault="00CB5238" w:rsidP="0073292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32925">
        <w:rPr>
          <w:rFonts w:asciiTheme="minorHAnsi" w:hAnsiTheme="minorHAnsi"/>
        </w:rPr>
        <w:t xml:space="preserve">Please advise the title (even if </w:t>
      </w:r>
      <w:r w:rsidR="00EC7DF6">
        <w:rPr>
          <w:rFonts w:asciiTheme="minorHAnsi" w:hAnsiTheme="minorHAnsi"/>
        </w:rPr>
        <w:t xml:space="preserve">it is </w:t>
      </w:r>
      <w:r w:rsidR="00642623" w:rsidRPr="00732925">
        <w:rPr>
          <w:rFonts w:asciiTheme="minorHAnsi" w:hAnsiTheme="minorHAnsi"/>
        </w:rPr>
        <w:t xml:space="preserve">a </w:t>
      </w:r>
      <w:r w:rsidRPr="00732925">
        <w:rPr>
          <w:rFonts w:asciiTheme="minorHAnsi" w:hAnsiTheme="minorHAnsi"/>
        </w:rPr>
        <w:t>draft</w:t>
      </w:r>
      <w:r w:rsidR="00642623" w:rsidRPr="00732925">
        <w:rPr>
          <w:rFonts w:asciiTheme="minorHAnsi" w:hAnsiTheme="minorHAnsi"/>
        </w:rPr>
        <w:t xml:space="preserve"> title</w:t>
      </w:r>
      <w:r w:rsidRPr="00732925">
        <w:rPr>
          <w:rFonts w:asciiTheme="minorHAnsi" w:hAnsiTheme="minorHAnsi"/>
        </w:rPr>
        <w:t xml:space="preserve">) and approximate duration of your presentation </w:t>
      </w:r>
      <w:r w:rsidR="00EC7DF6">
        <w:rPr>
          <w:rFonts w:asciiTheme="minorHAnsi" w:hAnsiTheme="minorHAnsi"/>
        </w:rPr>
        <w:t>o</w:t>
      </w:r>
      <w:r w:rsidR="00EC7DF6" w:rsidRPr="00732925">
        <w:rPr>
          <w:rFonts w:asciiTheme="minorHAnsi" w:hAnsiTheme="minorHAnsi"/>
        </w:rPr>
        <w:t xml:space="preserve">n </w:t>
      </w:r>
      <w:r w:rsidRPr="00732925">
        <w:rPr>
          <w:rFonts w:asciiTheme="minorHAnsi" w:hAnsiTheme="minorHAnsi"/>
        </w:rPr>
        <w:t>the registration form - this helps shape the DRAFT Forum program</w:t>
      </w:r>
    </w:p>
    <w:p w14:paraId="25E97BC5" w14:textId="6C7EA158" w:rsidR="00CB5238" w:rsidRPr="00732925" w:rsidRDefault="00CB5238" w:rsidP="0073292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32925">
        <w:rPr>
          <w:rFonts w:asciiTheme="minorHAnsi" w:hAnsiTheme="minorHAnsi"/>
        </w:rPr>
        <w:t xml:space="preserve">The final program will be distributed to the attendees by </w:t>
      </w:r>
      <w:r w:rsidR="00EC7DF6">
        <w:rPr>
          <w:rFonts w:asciiTheme="minorHAnsi" w:hAnsiTheme="minorHAnsi"/>
        </w:rPr>
        <w:t>mid-March</w:t>
      </w:r>
      <w:r w:rsidR="00D00335">
        <w:rPr>
          <w:rFonts w:asciiTheme="minorHAnsi" w:hAnsiTheme="minorHAnsi"/>
        </w:rPr>
        <w:t xml:space="preserve"> </w:t>
      </w:r>
    </w:p>
    <w:p w14:paraId="4A3884A7" w14:textId="08977A8B" w:rsidR="00C56FED" w:rsidRDefault="00C56FED" w:rsidP="006A346D">
      <w:pPr>
        <w:rPr>
          <w:rFonts w:asciiTheme="minorHAnsi" w:hAnsiTheme="minorHAnsi"/>
        </w:rPr>
      </w:pPr>
    </w:p>
    <w:p w14:paraId="7F4D1725" w14:textId="77777777" w:rsidR="003101B8" w:rsidRDefault="003101B8" w:rsidP="00CB5238">
      <w:pPr>
        <w:rPr>
          <w:rFonts w:asciiTheme="minorHAnsi" w:hAnsiTheme="minorHAnsi"/>
          <w:color w:val="FF0000"/>
        </w:rPr>
      </w:pPr>
    </w:p>
    <w:p w14:paraId="40020372" w14:textId="182FDD64" w:rsidR="00CB5238" w:rsidRDefault="00CB5238" w:rsidP="00CB5238">
      <w:pPr>
        <w:rPr>
          <w:rFonts w:asciiTheme="minorHAnsi" w:hAnsiTheme="minorHAnsi"/>
          <w:color w:val="FF0000"/>
        </w:rPr>
      </w:pPr>
      <w:r w:rsidRPr="00A15906">
        <w:rPr>
          <w:rFonts w:asciiTheme="minorHAnsi" w:hAnsiTheme="minorHAnsi"/>
          <w:color w:val="FF0000"/>
        </w:rPr>
        <w:t>ACCOMMODATION</w:t>
      </w:r>
    </w:p>
    <w:p w14:paraId="284B0E6C" w14:textId="77777777" w:rsidR="00CB5238" w:rsidRPr="00A15906" w:rsidRDefault="00CB5238" w:rsidP="00CB5238">
      <w:pPr>
        <w:rPr>
          <w:rFonts w:asciiTheme="minorHAnsi" w:hAnsiTheme="minorHAnsi"/>
        </w:rPr>
      </w:pPr>
      <w:r w:rsidRPr="00A15906">
        <w:rPr>
          <w:rFonts w:asciiTheme="minorHAnsi" w:hAnsiTheme="minorHAnsi"/>
        </w:rPr>
        <w:t xml:space="preserve">Rooms for participants are being held at </w:t>
      </w:r>
      <w:r>
        <w:rPr>
          <w:rFonts w:asciiTheme="minorHAnsi" w:hAnsiTheme="minorHAnsi"/>
        </w:rPr>
        <w:t>the Coopers Plains Motel, Beaudesert Road, Acacia Ridge.</w:t>
      </w:r>
    </w:p>
    <w:p w14:paraId="62750F30" w14:textId="5100A2C1" w:rsidR="00CB5238" w:rsidRPr="00A15906" w:rsidRDefault="00CB5238" w:rsidP="00CB5238">
      <w:pPr>
        <w:rPr>
          <w:rFonts w:asciiTheme="minorHAnsi" w:hAnsiTheme="minorHAnsi"/>
        </w:rPr>
      </w:pPr>
      <w:r w:rsidRPr="00A15906">
        <w:rPr>
          <w:rFonts w:asciiTheme="minorHAnsi" w:hAnsiTheme="minorHAnsi"/>
        </w:rPr>
        <w:t xml:space="preserve">The project will cover participant’s costs for 3 nights’ accommodation (Tuesday, </w:t>
      </w:r>
      <w:proofErr w:type="gramStart"/>
      <w:r w:rsidRPr="00A15906">
        <w:rPr>
          <w:rFonts w:asciiTheme="minorHAnsi" w:hAnsiTheme="minorHAnsi"/>
        </w:rPr>
        <w:t>Wednesday</w:t>
      </w:r>
      <w:proofErr w:type="gramEnd"/>
      <w:r w:rsidRPr="00A15906">
        <w:rPr>
          <w:rFonts w:asciiTheme="minorHAnsi" w:hAnsiTheme="minorHAnsi"/>
        </w:rPr>
        <w:t xml:space="preserve"> and Thursday nights only).  All bookings are being co-ordinated as a group booking through </w:t>
      </w:r>
      <w:r>
        <w:rPr>
          <w:rFonts w:asciiTheme="minorHAnsi" w:hAnsiTheme="minorHAnsi"/>
        </w:rPr>
        <w:t>Nette Williams</w:t>
      </w:r>
      <w:r w:rsidRPr="00A15906">
        <w:rPr>
          <w:rFonts w:asciiTheme="minorHAnsi" w:hAnsiTheme="minorHAnsi"/>
        </w:rPr>
        <w:t>.</w:t>
      </w:r>
      <w:r w:rsidRPr="00A15906">
        <w:rPr>
          <w:rFonts w:asciiTheme="minorHAnsi" w:hAnsiTheme="minorHAnsi"/>
          <w:b/>
        </w:rPr>
        <w:t xml:space="preserve">   Please clearly indicate on the registration form whether you will require accommodation for these </w:t>
      </w:r>
      <w:r w:rsidR="00EC7DF6" w:rsidRPr="00A15906">
        <w:rPr>
          <w:rFonts w:asciiTheme="minorHAnsi" w:hAnsiTheme="minorHAnsi"/>
          <w:b/>
        </w:rPr>
        <w:t>nights,</w:t>
      </w:r>
      <w:r w:rsidRPr="00A15906">
        <w:rPr>
          <w:rFonts w:asciiTheme="minorHAnsi" w:hAnsiTheme="minorHAnsi"/>
        </w:rPr>
        <w:t xml:space="preserve"> and </w:t>
      </w:r>
      <w:r w:rsidR="00D00335">
        <w:rPr>
          <w:rFonts w:asciiTheme="minorHAnsi" w:hAnsiTheme="minorHAnsi"/>
        </w:rPr>
        <w:t>it will be arranged</w:t>
      </w:r>
      <w:r w:rsidRPr="00A15906">
        <w:rPr>
          <w:rFonts w:asciiTheme="minorHAnsi" w:hAnsiTheme="minorHAnsi"/>
        </w:rPr>
        <w:t xml:space="preserve"> for you.</w:t>
      </w:r>
    </w:p>
    <w:p w14:paraId="3FD488FE" w14:textId="77777777" w:rsidR="00CB5238" w:rsidRPr="00A15906" w:rsidRDefault="00CB5238" w:rsidP="00CB5238">
      <w:pPr>
        <w:rPr>
          <w:rFonts w:asciiTheme="minorHAnsi" w:hAnsiTheme="minorHAnsi"/>
        </w:rPr>
      </w:pPr>
    </w:p>
    <w:p w14:paraId="579848F8" w14:textId="77777777" w:rsidR="00CB5238" w:rsidRPr="00A15906" w:rsidRDefault="00CB5238" w:rsidP="00CB5238">
      <w:pPr>
        <w:rPr>
          <w:rFonts w:asciiTheme="minorHAnsi" w:hAnsiTheme="minorHAnsi"/>
        </w:rPr>
      </w:pPr>
      <w:r w:rsidRPr="00A15906">
        <w:rPr>
          <w:rFonts w:asciiTheme="minorHAnsi" w:hAnsiTheme="minorHAnsi"/>
        </w:rPr>
        <w:t>If you intend to stay additional nights, you will need to arrange this with the hotel directly.</w:t>
      </w:r>
    </w:p>
    <w:p w14:paraId="083443FD" w14:textId="77777777" w:rsidR="00CB5238" w:rsidRPr="00A15906" w:rsidRDefault="00CB5238" w:rsidP="00CB5238">
      <w:pPr>
        <w:rPr>
          <w:rFonts w:asciiTheme="minorHAnsi" w:hAnsiTheme="minorHAnsi"/>
        </w:rPr>
      </w:pPr>
    </w:p>
    <w:p w14:paraId="5820F7FB" w14:textId="77777777" w:rsidR="00CB5238" w:rsidRDefault="00CB5238" w:rsidP="00CB5238">
      <w:pPr>
        <w:rPr>
          <w:rFonts w:asciiTheme="minorHAnsi" w:hAnsiTheme="minorHAnsi"/>
        </w:rPr>
      </w:pPr>
      <w:r w:rsidRPr="00A15906">
        <w:rPr>
          <w:rFonts w:asciiTheme="minorHAnsi" w:hAnsiTheme="minorHAnsi"/>
        </w:rPr>
        <w:t>Breakfast is not included in this rate</w:t>
      </w:r>
      <w:r>
        <w:rPr>
          <w:rFonts w:asciiTheme="minorHAnsi" w:hAnsiTheme="minorHAnsi"/>
        </w:rPr>
        <w:t>.</w:t>
      </w:r>
    </w:p>
    <w:p w14:paraId="03D6456F" w14:textId="77777777" w:rsidR="00CB5238" w:rsidRDefault="00CB5238" w:rsidP="00CB52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more information </w:t>
      </w:r>
      <w:hyperlink r:id="rId9" w:history="1">
        <w:r w:rsidRPr="007D6BD3">
          <w:rPr>
            <w:rStyle w:val="Hyperlink"/>
            <w:rFonts w:asciiTheme="minorHAnsi" w:hAnsiTheme="minorHAnsi"/>
          </w:rPr>
          <w:t>https://www.cooperscolonial.com.au</w:t>
        </w:r>
      </w:hyperlink>
    </w:p>
    <w:p w14:paraId="1660B3A0" w14:textId="77777777" w:rsidR="00607C73" w:rsidRDefault="00607C73" w:rsidP="006A346D">
      <w:pPr>
        <w:rPr>
          <w:rFonts w:asciiTheme="minorHAnsi" w:hAnsiTheme="minorHAnsi"/>
          <w:color w:val="FF0000"/>
        </w:rPr>
      </w:pPr>
    </w:p>
    <w:p w14:paraId="16D7CA1C" w14:textId="77777777" w:rsidR="006A346D" w:rsidRPr="00A15906" w:rsidRDefault="006A346D" w:rsidP="006A346D">
      <w:pPr>
        <w:rPr>
          <w:rFonts w:asciiTheme="minorHAnsi" w:hAnsiTheme="minorHAnsi"/>
          <w:color w:val="FF0000"/>
        </w:rPr>
      </w:pPr>
      <w:r w:rsidRPr="00A15906">
        <w:rPr>
          <w:rFonts w:asciiTheme="minorHAnsi" w:hAnsiTheme="minorHAnsi"/>
          <w:color w:val="FF0000"/>
        </w:rPr>
        <w:t>TRANSPORT</w:t>
      </w:r>
    </w:p>
    <w:p w14:paraId="0F95D251" w14:textId="77777777" w:rsidR="001161FC" w:rsidRDefault="00D32486" w:rsidP="006A346D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13556E" w:rsidRPr="00DB6007">
        <w:rPr>
          <w:rFonts w:asciiTheme="minorHAnsi" w:hAnsiTheme="minorHAnsi"/>
        </w:rPr>
        <w:t xml:space="preserve">lease book your flights as soon as possible, therefore not paying </w:t>
      </w:r>
      <w:r w:rsidR="00FC2C08" w:rsidRPr="00DB6007">
        <w:rPr>
          <w:rFonts w:asciiTheme="minorHAnsi" w:hAnsiTheme="minorHAnsi"/>
        </w:rPr>
        <w:t xml:space="preserve">for </w:t>
      </w:r>
      <w:r w:rsidR="0013556E" w:rsidRPr="00DB6007">
        <w:rPr>
          <w:rFonts w:asciiTheme="minorHAnsi" w:hAnsiTheme="minorHAnsi"/>
        </w:rPr>
        <w:t xml:space="preserve">expensive flights closer to the workshop date. </w:t>
      </w:r>
      <w:r>
        <w:rPr>
          <w:rFonts w:asciiTheme="minorHAnsi" w:hAnsiTheme="minorHAnsi"/>
        </w:rPr>
        <w:t xml:space="preserve">Forward details of your flights and cost to Nette Williams. </w:t>
      </w:r>
    </w:p>
    <w:p w14:paraId="675DC268" w14:textId="0516F373" w:rsidR="00A95D47" w:rsidRPr="00DB6007" w:rsidRDefault="00193657" w:rsidP="006A346D">
      <w:pPr>
        <w:rPr>
          <w:rFonts w:asciiTheme="minorHAnsi" w:hAnsiTheme="minorHAnsi"/>
        </w:rPr>
      </w:pPr>
      <w:r w:rsidRPr="00DB6007">
        <w:rPr>
          <w:rFonts w:asciiTheme="minorHAnsi" w:hAnsiTheme="minorHAnsi"/>
        </w:rPr>
        <w:t xml:space="preserve">It is </w:t>
      </w:r>
      <w:r w:rsidRPr="00DB6007">
        <w:rPr>
          <w:rFonts w:asciiTheme="minorHAnsi" w:hAnsiTheme="minorHAnsi"/>
          <w:u w:val="single"/>
        </w:rPr>
        <w:t>anticipated</w:t>
      </w:r>
      <w:r w:rsidRPr="00DB6007">
        <w:rPr>
          <w:rFonts w:asciiTheme="minorHAnsi" w:hAnsiTheme="minorHAnsi"/>
        </w:rPr>
        <w:t xml:space="preserve"> that </w:t>
      </w:r>
      <w:r w:rsidR="001161FC">
        <w:rPr>
          <w:rFonts w:asciiTheme="minorHAnsi" w:hAnsiTheme="minorHAnsi"/>
        </w:rPr>
        <w:t xml:space="preserve">return </w:t>
      </w:r>
      <w:r w:rsidRPr="00DB6007">
        <w:rPr>
          <w:rFonts w:asciiTheme="minorHAnsi" w:hAnsiTheme="minorHAnsi"/>
        </w:rPr>
        <w:t>airfares will be refunded by the</w:t>
      </w:r>
      <w:r w:rsidR="004E6728" w:rsidRPr="00DB6007">
        <w:rPr>
          <w:rFonts w:asciiTheme="minorHAnsi" w:hAnsiTheme="minorHAnsi"/>
        </w:rPr>
        <w:t xml:space="preserve"> project for </w:t>
      </w:r>
      <w:r w:rsidR="00F53DF1" w:rsidRPr="00DB6007">
        <w:rPr>
          <w:rFonts w:asciiTheme="minorHAnsi" w:hAnsiTheme="minorHAnsi"/>
        </w:rPr>
        <w:t>participants</w:t>
      </w:r>
      <w:r w:rsidR="001161FC">
        <w:rPr>
          <w:rFonts w:asciiTheme="minorHAnsi" w:hAnsiTheme="minorHAnsi"/>
        </w:rPr>
        <w:t xml:space="preserve">. This will be </w:t>
      </w:r>
      <w:r w:rsidR="00F53DF1" w:rsidRPr="00DB6007">
        <w:rPr>
          <w:rFonts w:asciiTheme="minorHAnsi" w:hAnsiTheme="minorHAnsi"/>
        </w:rPr>
        <w:t>dependent on registration numbers</w:t>
      </w:r>
      <w:r w:rsidR="001161FC">
        <w:rPr>
          <w:rFonts w:asciiTheme="minorHAnsi" w:hAnsiTheme="minorHAnsi"/>
        </w:rPr>
        <w:t xml:space="preserve"> and may be a proportion</w:t>
      </w:r>
      <w:r w:rsidR="00D00335">
        <w:rPr>
          <w:rFonts w:asciiTheme="minorHAnsi" w:hAnsiTheme="minorHAnsi"/>
        </w:rPr>
        <w:t xml:space="preserve"> of the fare only</w:t>
      </w:r>
      <w:r w:rsidR="001161FC">
        <w:rPr>
          <w:rFonts w:asciiTheme="minorHAnsi" w:hAnsiTheme="minorHAnsi"/>
        </w:rPr>
        <w:t>, but you will be notified.</w:t>
      </w:r>
    </w:p>
    <w:p w14:paraId="710041B9" w14:textId="47DBA36C" w:rsidR="0035510E" w:rsidRDefault="00DB6007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Transport to </w:t>
      </w:r>
      <w:r w:rsidR="004C2C6C">
        <w:rPr>
          <w:rFonts w:asciiTheme="minorHAnsi" w:hAnsiTheme="minorHAnsi"/>
        </w:rPr>
        <w:t xml:space="preserve">Coopers </w:t>
      </w:r>
      <w:r>
        <w:rPr>
          <w:rFonts w:asciiTheme="minorHAnsi" w:hAnsiTheme="minorHAnsi"/>
        </w:rPr>
        <w:t xml:space="preserve">Plains </w:t>
      </w:r>
      <w:r w:rsidR="004C2C6C">
        <w:rPr>
          <w:rFonts w:asciiTheme="minorHAnsi" w:hAnsiTheme="minorHAnsi"/>
        </w:rPr>
        <w:t xml:space="preserve">from the airport </w:t>
      </w:r>
      <w:r>
        <w:rPr>
          <w:rFonts w:asciiTheme="minorHAnsi" w:hAnsiTheme="minorHAnsi"/>
        </w:rPr>
        <w:t>is easiest by either taxi or Uber with a cost of approximately $100. Alternatively</w:t>
      </w:r>
      <w:r w:rsidR="00D3248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4C2C6C">
        <w:rPr>
          <w:rFonts w:asciiTheme="minorHAnsi" w:hAnsiTheme="minorHAnsi"/>
        </w:rPr>
        <w:t xml:space="preserve">trains are available to Coopers Plains Station or </w:t>
      </w:r>
      <w:r>
        <w:rPr>
          <w:rFonts w:asciiTheme="minorHAnsi" w:hAnsiTheme="minorHAnsi"/>
        </w:rPr>
        <w:t>car hire.</w:t>
      </w:r>
    </w:p>
    <w:p w14:paraId="625C48FF" w14:textId="77777777" w:rsidR="006A346D" w:rsidRPr="00A15906" w:rsidRDefault="006A346D" w:rsidP="006A346D">
      <w:pPr>
        <w:rPr>
          <w:rFonts w:asciiTheme="minorHAnsi" w:hAnsiTheme="minorHAnsi"/>
          <w:color w:val="FF0000"/>
        </w:rPr>
      </w:pPr>
      <w:r w:rsidRPr="00A15906">
        <w:rPr>
          <w:rFonts w:asciiTheme="minorHAnsi" w:hAnsiTheme="minorHAnsi"/>
          <w:color w:val="FF0000"/>
        </w:rPr>
        <w:t>MEALS</w:t>
      </w:r>
    </w:p>
    <w:p w14:paraId="09693FE6" w14:textId="3355B506" w:rsidR="003C66C9" w:rsidRPr="00A15906" w:rsidRDefault="0013556E" w:rsidP="006A346D">
      <w:pPr>
        <w:rPr>
          <w:rFonts w:asciiTheme="minorHAnsi" w:hAnsiTheme="minorHAnsi"/>
        </w:rPr>
      </w:pPr>
      <w:r w:rsidRPr="00A15906">
        <w:rPr>
          <w:rFonts w:asciiTheme="minorHAnsi" w:hAnsiTheme="minorHAnsi"/>
        </w:rPr>
        <w:t xml:space="preserve">Tuesday </w:t>
      </w:r>
      <w:r w:rsidR="006A346D" w:rsidRPr="00A15906">
        <w:rPr>
          <w:rFonts w:asciiTheme="minorHAnsi" w:hAnsiTheme="minorHAnsi"/>
        </w:rPr>
        <w:t>dinner</w:t>
      </w:r>
      <w:r w:rsidR="003101B8">
        <w:rPr>
          <w:rFonts w:asciiTheme="minorHAnsi" w:hAnsiTheme="minorHAnsi"/>
        </w:rPr>
        <w:t xml:space="preserve"> and daily breakfast</w:t>
      </w:r>
      <w:r w:rsidR="006A346D" w:rsidRPr="00A15906">
        <w:rPr>
          <w:rFonts w:asciiTheme="minorHAnsi" w:hAnsiTheme="minorHAnsi"/>
        </w:rPr>
        <w:t xml:space="preserve"> will be at </w:t>
      </w:r>
      <w:r w:rsidR="006A346D" w:rsidRPr="00A15906">
        <w:rPr>
          <w:rFonts w:asciiTheme="minorHAnsi" w:hAnsiTheme="minorHAnsi"/>
          <w:b/>
        </w:rPr>
        <w:t xml:space="preserve">your </w:t>
      </w:r>
      <w:r w:rsidRPr="00A15906">
        <w:rPr>
          <w:rFonts w:asciiTheme="minorHAnsi" w:hAnsiTheme="minorHAnsi"/>
        </w:rPr>
        <w:t xml:space="preserve">expense. </w:t>
      </w:r>
      <w:r w:rsidR="002A170E" w:rsidRPr="00A15906">
        <w:rPr>
          <w:rFonts w:asciiTheme="minorHAnsi" w:hAnsiTheme="minorHAnsi"/>
        </w:rPr>
        <w:t xml:space="preserve">There are </w:t>
      </w:r>
      <w:proofErr w:type="gramStart"/>
      <w:r w:rsidR="002A170E" w:rsidRPr="00A15906">
        <w:rPr>
          <w:rFonts w:asciiTheme="minorHAnsi" w:hAnsiTheme="minorHAnsi"/>
        </w:rPr>
        <w:t>a number of</w:t>
      </w:r>
      <w:proofErr w:type="gramEnd"/>
      <w:r w:rsidR="002A170E" w:rsidRPr="00A15906">
        <w:rPr>
          <w:rFonts w:asciiTheme="minorHAnsi" w:hAnsiTheme="minorHAnsi"/>
        </w:rPr>
        <w:t xml:space="preserve"> restaurants near you</w:t>
      </w:r>
      <w:r w:rsidR="00A15906">
        <w:rPr>
          <w:rFonts w:asciiTheme="minorHAnsi" w:hAnsiTheme="minorHAnsi"/>
        </w:rPr>
        <w:t>r</w:t>
      </w:r>
      <w:r w:rsidR="002A170E" w:rsidRPr="00A15906">
        <w:rPr>
          <w:rFonts w:asciiTheme="minorHAnsi" w:hAnsiTheme="minorHAnsi"/>
        </w:rPr>
        <w:t xml:space="preserve"> </w:t>
      </w:r>
      <w:r w:rsidR="00A15906" w:rsidRPr="00A15906">
        <w:rPr>
          <w:rFonts w:asciiTheme="minorHAnsi" w:hAnsiTheme="minorHAnsi"/>
        </w:rPr>
        <w:t>accommodation</w:t>
      </w:r>
      <w:r w:rsidR="002A170E" w:rsidRPr="00A15906">
        <w:rPr>
          <w:rFonts w:asciiTheme="minorHAnsi" w:hAnsiTheme="minorHAnsi"/>
        </w:rPr>
        <w:t>.</w:t>
      </w:r>
    </w:p>
    <w:p w14:paraId="25C50531" w14:textId="2159A880" w:rsidR="006A346D" w:rsidRPr="00A15906" w:rsidRDefault="00BC48B4" w:rsidP="006A34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Wednesday and </w:t>
      </w:r>
      <w:r w:rsidR="00EC7DF6">
        <w:rPr>
          <w:rFonts w:asciiTheme="minorHAnsi" w:hAnsiTheme="minorHAnsi"/>
        </w:rPr>
        <w:t>Thursday</w:t>
      </w:r>
      <w:r>
        <w:rPr>
          <w:rFonts w:asciiTheme="minorHAnsi" w:hAnsiTheme="minorHAnsi"/>
        </w:rPr>
        <w:t>’</w:t>
      </w:r>
      <w:r w:rsidR="00EC7DF6">
        <w:rPr>
          <w:rFonts w:asciiTheme="minorHAnsi" w:hAnsiTheme="minorHAnsi"/>
        </w:rPr>
        <w:t>s d</w:t>
      </w:r>
      <w:r w:rsidR="00D00335">
        <w:rPr>
          <w:rFonts w:asciiTheme="minorHAnsi" w:hAnsiTheme="minorHAnsi"/>
        </w:rPr>
        <w:t>inner</w:t>
      </w:r>
      <w:r>
        <w:rPr>
          <w:rFonts w:asciiTheme="minorHAnsi" w:hAnsiTheme="minorHAnsi"/>
        </w:rPr>
        <w:t>s</w:t>
      </w:r>
      <w:r w:rsidR="00D00335">
        <w:rPr>
          <w:rFonts w:asciiTheme="minorHAnsi" w:hAnsiTheme="minorHAnsi"/>
        </w:rPr>
        <w:t xml:space="preserve"> cost will be funded by the project</w:t>
      </w:r>
      <w:r w:rsidR="00EC7D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and sponsorship, </w:t>
      </w:r>
      <w:r w:rsidR="00EC7DF6">
        <w:rPr>
          <w:rFonts w:asciiTheme="minorHAnsi" w:hAnsiTheme="minorHAnsi"/>
        </w:rPr>
        <w:t>but d</w:t>
      </w:r>
      <w:r w:rsidR="00D00335">
        <w:rPr>
          <w:rFonts w:asciiTheme="minorHAnsi" w:hAnsiTheme="minorHAnsi"/>
        </w:rPr>
        <w:t xml:space="preserve">rinks </w:t>
      </w:r>
      <w:r w:rsidR="00EC7DF6">
        <w:rPr>
          <w:rFonts w:asciiTheme="minorHAnsi" w:hAnsiTheme="minorHAnsi"/>
        </w:rPr>
        <w:t xml:space="preserve">will be </w:t>
      </w:r>
      <w:r w:rsidR="003C66C9" w:rsidRPr="00A15906">
        <w:rPr>
          <w:rFonts w:asciiTheme="minorHAnsi" w:hAnsiTheme="minorHAnsi"/>
        </w:rPr>
        <w:t xml:space="preserve">at </w:t>
      </w:r>
      <w:r w:rsidR="003C66C9" w:rsidRPr="00A15906">
        <w:rPr>
          <w:rFonts w:asciiTheme="minorHAnsi" w:hAnsiTheme="minorHAnsi"/>
          <w:b/>
        </w:rPr>
        <w:t>your</w:t>
      </w:r>
      <w:r w:rsidR="003C66C9" w:rsidRPr="00A15906">
        <w:rPr>
          <w:rFonts w:asciiTheme="minorHAnsi" w:hAnsiTheme="minorHAnsi"/>
        </w:rPr>
        <w:t xml:space="preserve"> expense.</w:t>
      </w:r>
    </w:p>
    <w:p w14:paraId="7167C9D4" w14:textId="4B7DF421" w:rsidR="006A346D" w:rsidRDefault="006A346D" w:rsidP="006A346D">
      <w:pPr>
        <w:rPr>
          <w:rFonts w:asciiTheme="minorHAnsi" w:hAnsiTheme="minorHAnsi"/>
        </w:rPr>
      </w:pPr>
    </w:p>
    <w:p w14:paraId="3A0B8269" w14:textId="76C04566" w:rsidR="003101B8" w:rsidRPr="003101B8" w:rsidRDefault="003101B8" w:rsidP="006A346D">
      <w:pPr>
        <w:rPr>
          <w:rFonts w:asciiTheme="minorHAnsi" w:hAnsiTheme="minorHAnsi"/>
          <w:color w:val="FF0000"/>
        </w:rPr>
      </w:pPr>
      <w:r w:rsidRPr="003101B8">
        <w:rPr>
          <w:rFonts w:asciiTheme="minorHAnsi" w:hAnsiTheme="minorHAnsi"/>
          <w:color w:val="FF0000"/>
        </w:rPr>
        <w:t>WHAT EXPENSES ARE COVERED BY THE WORKSHOP</w:t>
      </w:r>
    </w:p>
    <w:p w14:paraId="49335ED4" w14:textId="4534A9A2" w:rsidR="003101B8" w:rsidRDefault="003101B8" w:rsidP="006A346D">
      <w:pPr>
        <w:rPr>
          <w:rFonts w:asciiTheme="minorHAnsi" w:hAnsiTheme="minorHAnsi"/>
        </w:rPr>
      </w:pPr>
      <w:r>
        <w:rPr>
          <w:rFonts w:asciiTheme="minorHAnsi" w:hAnsiTheme="minorHAnsi"/>
        </w:rPr>
        <w:t>3 nigh</w:t>
      </w:r>
      <w:r w:rsidR="008162B8">
        <w:rPr>
          <w:rFonts w:asciiTheme="minorHAnsi" w:hAnsiTheme="minorHAnsi"/>
        </w:rPr>
        <w:t>t’</w:t>
      </w:r>
      <w:r>
        <w:rPr>
          <w:rFonts w:asciiTheme="minorHAnsi" w:hAnsiTheme="minorHAnsi"/>
        </w:rPr>
        <w:t>s accommodation Tuesday</w:t>
      </w:r>
      <w:r w:rsidR="00E913A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- Thursday inclusive</w:t>
      </w:r>
    </w:p>
    <w:p w14:paraId="24050E7D" w14:textId="44F909DA" w:rsidR="003101B8" w:rsidRDefault="003101B8" w:rsidP="006A346D">
      <w:pPr>
        <w:rPr>
          <w:rFonts w:asciiTheme="minorHAnsi" w:hAnsiTheme="minorHAnsi"/>
        </w:rPr>
      </w:pPr>
      <w:r>
        <w:rPr>
          <w:rFonts w:asciiTheme="minorHAnsi" w:hAnsiTheme="minorHAnsi"/>
        </w:rPr>
        <w:t>Return airfares</w:t>
      </w:r>
      <w:r w:rsidR="00D00335">
        <w:rPr>
          <w:rFonts w:asciiTheme="minorHAnsi" w:hAnsiTheme="minorHAnsi"/>
        </w:rPr>
        <w:t xml:space="preserve"> or a </w:t>
      </w:r>
      <w:r w:rsidR="00E913A7">
        <w:rPr>
          <w:rFonts w:asciiTheme="minorHAnsi" w:hAnsiTheme="minorHAnsi"/>
        </w:rPr>
        <w:t>proportion</w:t>
      </w:r>
      <w:r w:rsidR="001E627F">
        <w:rPr>
          <w:rFonts w:asciiTheme="minorHAnsi" w:hAnsiTheme="minorHAnsi"/>
        </w:rPr>
        <w:t xml:space="preserve"> of fare</w:t>
      </w:r>
    </w:p>
    <w:p w14:paraId="0A91C989" w14:textId="5A336875" w:rsidR="003101B8" w:rsidRDefault="003101B8" w:rsidP="006A346D">
      <w:pPr>
        <w:rPr>
          <w:rFonts w:asciiTheme="minorHAnsi" w:hAnsiTheme="minorHAnsi"/>
        </w:rPr>
      </w:pPr>
      <w:r>
        <w:rPr>
          <w:rFonts w:asciiTheme="minorHAnsi" w:hAnsiTheme="minorHAnsi"/>
        </w:rPr>
        <w:t>Bus transport to Bribie Island</w:t>
      </w:r>
    </w:p>
    <w:p w14:paraId="6C198B93" w14:textId="5D966EB8" w:rsidR="00EC7DF6" w:rsidRDefault="003101B8" w:rsidP="006A346D">
      <w:pPr>
        <w:rPr>
          <w:rFonts w:asciiTheme="minorHAnsi" w:hAnsiTheme="minorHAnsi"/>
        </w:rPr>
      </w:pPr>
      <w:r>
        <w:rPr>
          <w:rFonts w:asciiTheme="minorHAnsi" w:hAnsiTheme="minorHAnsi"/>
        </w:rPr>
        <w:t>Morning</w:t>
      </w:r>
      <w:r w:rsidR="001E627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afternoon tea and lunch on </w:t>
      </w:r>
      <w:r w:rsidR="00EC7DF6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days</w:t>
      </w:r>
      <w:r w:rsidR="00EC7DF6">
        <w:rPr>
          <w:rFonts w:asciiTheme="minorHAnsi" w:hAnsiTheme="minorHAnsi"/>
        </w:rPr>
        <w:t xml:space="preserve"> (Wednesday, Thursday)</w:t>
      </w:r>
    </w:p>
    <w:p w14:paraId="013B2E18" w14:textId="6F227989" w:rsidR="003101B8" w:rsidRDefault="00EC7DF6" w:rsidP="006A346D">
      <w:pPr>
        <w:rPr>
          <w:rFonts w:asciiTheme="minorHAnsi" w:hAnsiTheme="minorHAnsi"/>
        </w:rPr>
      </w:pPr>
      <w:r>
        <w:rPr>
          <w:rFonts w:asciiTheme="minorHAnsi" w:hAnsiTheme="minorHAnsi"/>
        </w:rPr>
        <w:t>Morning tea on Friday</w:t>
      </w:r>
    </w:p>
    <w:p w14:paraId="5356F6B0" w14:textId="77777777" w:rsidR="00D00335" w:rsidRDefault="003101B8" w:rsidP="006A34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Workshop dinner (not drinks) on </w:t>
      </w:r>
      <w:r w:rsidR="00D00335">
        <w:rPr>
          <w:rFonts w:asciiTheme="minorHAnsi" w:hAnsiTheme="minorHAnsi"/>
        </w:rPr>
        <w:t>Wednesday evening</w:t>
      </w:r>
    </w:p>
    <w:p w14:paraId="299EC308" w14:textId="6B89524B" w:rsidR="003101B8" w:rsidRDefault="00E913A7" w:rsidP="006A34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Workshop dinner (not drinks) </w:t>
      </w:r>
      <w:r w:rsidR="008162B8">
        <w:rPr>
          <w:rFonts w:asciiTheme="minorHAnsi" w:hAnsiTheme="minorHAnsi"/>
        </w:rPr>
        <w:t>T</w:t>
      </w:r>
      <w:r w:rsidR="003101B8">
        <w:rPr>
          <w:rFonts w:asciiTheme="minorHAnsi" w:hAnsiTheme="minorHAnsi"/>
        </w:rPr>
        <w:t xml:space="preserve">hursday evening </w:t>
      </w:r>
    </w:p>
    <w:p w14:paraId="1B3A4230" w14:textId="77777777" w:rsidR="00CB5238" w:rsidRDefault="00CB5238" w:rsidP="006A346D">
      <w:pPr>
        <w:rPr>
          <w:rFonts w:asciiTheme="minorHAnsi" w:hAnsiTheme="minorHAnsi"/>
        </w:rPr>
      </w:pPr>
    </w:p>
    <w:p w14:paraId="3D64FB87" w14:textId="77777777" w:rsidR="006A346D" w:rsidRPr="00A15906" w:rsidRDefault="006A346D" w:rsidP="006A346D">
      <w:pPr>
        <w:rPr>
          <w:rFonts w:asciiTheme="minorHAnsi" w:hAnsiTheme="minorHAnsi"/>
          <w:color w:val="FF0000"/>
        </w:rPr>
      </w:pPr>
      <w:r w:rsidRPr="00A15906">
        <w:rPr>
          <w:rFonts w:asciiTheme="minorHAnsi" w:hAnsiTheme="minorHAnsi"/>
          <w:color w:val="FF0000"/>
        </w:rPr>
        <w:t>CONTACTS for more information:</w:t>
      </w:r>
    </w:p>
    <w:p w14:paraId="637B8106" w14:textId="271B6BE0" w:rsidR="006A346D" w:rsidRPr="00A15906" w:rsidRDefault="00BC48B4" w:rsidP="006A346D">
      <w:pPr>
        <w:rPr>
          <w:rFonts w:asciiTheme="minorHAnsi" w:hAnsiTheme="minorHAnsi"/>
          <w:color w:val="FF0000"/>
        </w:rPr>
      </w:pPr>
      <w:r w:rsidRPr="00BC48B4">
        <w:rPr>
          <w:rFonts w:asciiTheme="minorHAnsi" w:hAnsiTheme="minorHAnsi"/>
        </w:rPr>
        <w:t xml:space="preserve">Project Co-ordinator </w:t>
      </w:r>
      <w:r w:rsidR="001768D0" w:rsidRPr="00BC48B4">
        <w:rPr>
          <w:rFonts w:asciiTheme="minorHAnsi" w:hAnsiTheme="minorHAnsi"/>
        </w:rPr>
        <w:t>-</w:t>
      </w:r>
      <w:r w:rsidR="00CB5238" w:rsidRPr="001768D0">
        <w:rPr>
          <w:rFonts w:asciiTheme="minorHAnsi" w:hAnsiTheme="minorHAnsi"/>
        </w:rPr>
        <w:t xml:space="preserve"> </w:t>
      </w:r>
      <w:r w:rsidR="006A346D" w:rsidRPr="00CB5238">
        <w:rPr>
          <w:rFonts w:asciiTheme="minorHAnsi" w:hAnsiTheme="minorHAnsi"/>
          <w:color w:val="FF0000"/>
        </w:rPr>
        <w:t xml:space="preserve">Nette Williams </w:t>
      </w:r>
      <w:r w:rsidR="006A346D" w:rsidRPr="00A15906">
        <w:rPr>
          <w:rFonts w:asciiTheme="minorHAnsi" w:hAnsiTheme="minorHAnsi"/>
          <w:color w:val="FF0000"/>
        </w:rPr>
        <w:t>– A</w:t>
      </w:r>
      <w:r>
        <w:rPr>
          <w:rFonts w:asciiTheme="minorHAnsi" w:hAnsiTheme="minorHAnsi"/>
          <w:color w:val="FF0000"/>
        </w:rPr>
        <w:t>CDP</w:t>
      </w:r>
      <w:r w:rsidR="006A346D" w:rsidRPr="00A15906">
        <w:rPr>
          <w:rFonts w:asciiTheme="minorHAnsi" w:hAnsiTheme="minorHAnsi"/>
          <w:color w:val="FF0000"/>
        </w:rPr>
        <w:t xml:space="preserve"> </w:t>
      </w:r>
      <w:hyperlink r:id="rId10" w:history="1">
        <w:r w:rsidR="00DB6007" w:rsidRPr="009B5D4D">
          <w:rPr>
            <w:rStyle w:val="Hyperlink"/>
            <w:rFonts w:asciiTheme="minorHAnsi" w:hAnsiTheme="minorHAnsi"/>
          </w:rPr>
          <w:t>Lynette.Williams@csiro.au</w:t>
        </w:r>
      </w:hyperlink>
    </w:p>
    <w:p w14:paraId="53456B00" w14:textId="221882AB" w:rsidR="004C2C6C" w:rsidRDefault="00BC48B4" w:rsidP="006A346D">
      <w:pPr>
        <w:rPr>
          <w:rStyle w:val="Hyperlink"/>
          <w:rFonts w:asciiTheme="minorHAnsi" w:hAnsiTheme="minorHAnsi"/>
        </w:rPr>
      </w:pPr>
      <w:r>
        <w:rPr>
          <w:rStyle w:val="Hyperlink"/>
          <w:rFonts w:asciiTheme="minorHAnsi" w:hAnsiTheme="minorHAnsi"/>
          <w:color w:val="auto"/>
          <w:u w:val="none"/>
        </w:rPr>
        <w:t>Assistant Project Co-ordinator</w:t>
      </w:r>
      <w:r w:rsidR="008162B8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="00EC7DF6" w:rsidRPr="001768D0">
        <w:rPr>
          <w:rStyle w:val="Hyperlink"/>
          <w:rFonts w:asciiTheme="minorHAnsi" w:hAnsiTheme="minorHAnsi"/>
          <w:color w:val="auto"/>
          <w:u w:val="none"/>
        </w:rPr>
        <w:t>-</w:t>
      </w:r>
      <w:r w:rsidR="001768D0" w:rsidRPr="001768D0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="004C2C6C" w:rsidRPr="00D32486">
        <w:rPr>
          <w:rStyle w:val="Hyperlink"/>
          <w:rFonts w:asciiTheme="minorHAnsi" w:hAnsiTheme="minorHAnsi"/>
          <w:color w:val="FF0000"/>
          <w:u w:val="none"/>
        </w:rPr>
        <w:t>Martine Cornish –</w:t>
      </w:r>
      <w:r>
        <w:rPr>
          <w:rStyle w:val="Hyperlink"/>
          <w:rFonts w:asciiTheme="minorHAnsi" w:hAnsiTheme="minorHAnsi"/>
          <w:color w:val="FF0000"/>
          <w:u w:val="none"/>
        </w:rPr>
        <w:t xml:space="preserve"> </w:t>
      </w:r>
      <w:r w:rsidR="00AD37FD">
        <w:rPr>
          <w:rStyle w:val="Hyperlink"/>
          <w:rFonts w:asciiTheme="minorHAnsi" w:hAnsiTheme="minorHAnsi"/>
          <w:color w:val="FF0000"/>
          <w:u w:val="none"/>
        </w:rPr>
        <w:t>NRET</w:t>
      </w:r>
      <w:r>
        <w:rPr>
          <w:rStyle w:val="Hyperlink"/>
          <w:rFonts w:asciiTheme="minorHAnsi" w:hAnsiTheme="minorHAnsi"/>
          <w:color w:val="FF0000"/>
          <w:u w:val="none"/>
        </w:rPr>
        <w:t xml:space="preserve"> </w:t>
      </w:r>
      <w:hyperlink r:id="rId11" w:history="1">
        <w:r w:rsidRPr="00BC48B4">
          <w:rPr>
            <w:rStyle w:val="Hyperlink"/>
            <w:rFonts w:asciiTheme="minorHAnsi" w:hAnsiTheme="minorHAnsi"/>
          </w:rPr>
          <w:t>Martine.Cornish@nre.tas.gov.au</w:t>
        </w:r>
      </w:hyperlink>
      <w:r w:rsidR="004C2C6C">
        <w:rPr>
          <w:rStyle w:val="Hyperlink"/>
          <w:rFonts w:asciiTheme="minorHAnsi" w:hAnsiTheme="minorHAnsi"/>
        </w:rPr>
        <w:t xml:space="preserve"> </w:t>
      </w:r>
    </w:p>
    <w:p w14:paraId="5EEDA109" w14:textId="77777777" w:rsidR="00FA3B4A" w:rsidRPr="00642623" w:rsidRDefault="00FA3B4A" w:rsidP="006A346D">
      <w:pPr>
        <w:rPr>
          <w:rStyle w:val="Hyperlink"/>
          <w:rFonts w:asciiTheme="minorHAnsi" w:hAnsiTheme="minorHAnsi"/>
          <w:color w:val="auto"/>
          <w:u w:val="none"/>
        </w:rPr>
      </w:pPr>
    </w:p>
    <w:p w14:paraId="2A42E04D" w14:textId="77777777" w:rsidR="0035510E" w:rsidRPr="0035510E" w:rsidRDefault="0035510E" w:rsidP="006A346D">
      <w:pPr>
        <w:rPr>
          <w:rStyle w:val="Hyperlink"/>
          <w:rFonts w:asciiTheme="minorHAnsi" w:hAnsiTheme="minorHAnsi"/>
          <w:u w:val="none"/>
        </w:rPr>
      </w:pPr>
    </w:p>
    <w:p w14:paraId="23D9762F" w14:textId="77777777" w:rsidR="00FA3B4A" w:rsidRPr="00D808D5" w:rsidRDefault="00FA3B4A" w:rsidP="00FA3B4A">
      <w:pPr>
        <w:rPr>
          <w:rFonts w:asciiTheme="minorHAnsi" w:hAnsiTheme="minorHAnsi" w:cstheme="minorHAnsi"/>
          <w:sz w:val="22"/>
          <w:szCs w:val="22"/>
          <w:lang w:val="en-AU"/>
        </w:rPr>
      </w:pPr>
      <w:r w:rsidRPr="00D808D5">
        <w:rPr>
          <w:rFonts w:asciiTheme="minorHAnsi" w:hAnsiTheme="minorHAnsi" w:cstheme="minorHAnsi"/>
        </w:rPr>
        <w:t>FRDC Project Number: 2018-144</w:t>
      </w:r>
    </w:p>
    <w:p w14:paraId="79F45D8D" w14:textId="3899FFAA" w:rsidR="0035510E" w:rsidRPr="00AC7BEC" w:rsidRDefault="00AC7BEC" w:rsidP="00AC7BEC">
      <w:pPr>
        <w:tabs>
          <w:tab w:val="left" w:pos="514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35510E" w:rsidRPr="00AC7BEC" w:rsidSect="00CF65E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D472" w14:textId="77777777" w:rsidR="00B6682F" w:rsidRDefault="00B6682F" w:rsidP="006A346D">
      <w:r>
        <w:separator/>
      </w:r>
    </w:p>
  </w:endnote>
  <w:endnote w:type="continuationSeparator" w:id="0">
    <w:p w14:paraId="4CB55098" w14:textId="77777777" w:rsidR="00B6682F" w:rsidRDefault="00B6682F" w:rsidP="006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8CCD" w14:textId="77777777" w:rsidR="00AC7BEC" w:rsidRPr="00AC7BEC" w:rsidRDefault="00AC7BEC" w:rsidP="00AC7BEC">
    <w:pPr>
      <w:spacing w:after="20"/>
      <w:jc w:val="center"/>
      <w:rPr>
        <w:rFonts w:asciiTheme="minorHAnsi" w:eastAsiaTheme="minorEastAsia" w:hAnsiTheme="minorHAnsi" w:cstheme="minorBidi"/>
        <w:i/>
        <w:sz w:val="22"/>
        <w:szCs w:val="22"/>
        <w:lang w:eastAsia="en-AU"/>
      </w:rPr>
    </w:pPr>
    <w:r w:rsidRPr="00AC7BEC">
      <w:rPr>
        <w:rFonts w:asciiTheme="minorHAnsi" w:eastAsiaTheme="minorEastAsia" w:hAnsiTheme="minorHAnsi" w:cstheme="minorBidi"/>
        <w:i/>
        <w:sz w:val="22"/>
        <w:szCs w:val="22"/>
        <w:lang w:eastAsia="en-AU"/>
      </w:rPr>
      <w:t xml:space="preserve"> “Aquatic Animal Health Technical Forum” is</w:t>
    </w:r>
    <w:r w:rsidRPr="00AC7BEC">
      <w:rPr>
        <w:rFonts w:asciiTheme="minorHAnsi" w:eastAsiaTheme="minorEastAsia" w:hAnsiTheme="minorHAnsi" w:cstheme="minorBidi"/>
        <w:sz w:val="22"/>
        <w:szCs w:val="22"/>
        <w:lang w:eastAsia="en-AU"/>
      </w:rPr>
      <w:t xml:space="preserve"> supported from funding by the FRDC on behalf of the Australian Government. </w:t>
    </w:r>
  </w:p>
  <w:p w14:paraId="1F07762E" w14:textId="77777777" w:rsidR="00AC7BEC" w:rsidRDefault="00AC7BEC">
    <w:pPr>
      <w:pStyle w:val="Footer"/>
    </w:pPr>
    <w:r w:rsidRPr="00A05A74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5BDC89A" wp14:editId="1CC5A380">
          <wp:simplePos x="0" y="0"/>
          <wp:positionH relativeFrom="margin">
            <wp:align>center</wp:align>
          </wp:positionH>
          <wp:positionV relativeFrom="paragraph">
            <wp:posOffset>120650</wp:posOffset>
          </wp:positionV>
          <wp:extent cx="1181100" cy="254000"/>
          <wp:effectExtent l="0" t="0" r="0" b="0"/>
          <wp:wrapThrough wrapText="bothSides">
            <wp:wrapPolygon edited="0">
              <wp:start x="0" y="0"/>
              <wp:lineTo x="0" y="19440"/>
              <wp:lineTo x="21252" y="19440"/>
              <wp:lineTo x="21252" y="0"/>
              <wp:lineTo x="0" y="0"/>
            </wp:wrapPolygon>
          </wp:wrapThrough>
          <wp:docPr id="2" name="Picture 2" descr="C:\Users\sla081\AppData\Local\Microsoft\Windows\Temporary Internet Files\Content.Word\72dpi_FRDC_2012_inline_rgb_blac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la081\AppData\Local\Microsoft\Windows\Temporary Internet Files\Content.Word\72dpi_FRDC_2012_inline_rgb_black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0460" w14:textId="77777777" w:rsidR="00B6682F" w:rsidRDefault="00B6682F" w:rsidP="006A346D">
      <w:r>
        <w:separator/>
      </w:r>
    </w:p>
  </w:footnote>
  <w:footnote w:type="continuationSeparator" w:id="0">
    <w:p w14:paraId="4EFB62EB" w14:textId="77777777" w:rsidR="00B6682F" w:rsidRDefault="00B6682F" w:rsidP="006A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B4F6" w14:textId="28518084" w:rsidR="00A95D47" w:rsidRPr="007B742C" w:rsidRDefault="00A95D47" w:rsidP="006A346D">
    <w:pPr>
      <w:jc w:val="center"/>
      <w:rPr>
        <w:rFonts w:ascii="Calibri" w:hAnsi="Calibri"/>
        <w:color w:val="0000FF"/>
        <w:sz w:val="28"/>
        <w:szCs w:val="28"/>
      </w:rPr>
    </w:pPr>
    <w:r w:rsidRPr="007B742C">
      <w:rPr>
        <w:rFonts w:ascii="Calibri" w:hAnsi="Calibri"/>
        <w:color w:val="0000FF"/>
        <w:sz w:val="28"/>
        <w:szCs w:val="28"/>
      </w:rPr>
      <w:t>Aquatic Animal Health Technical Forum and Skills Training Workshop</w:t>
    </w:r>
  </w:p>
  <w:p w14:paraId="0B151F1B" w14:textId="77777777" w:rsidR="00A95D47" w:rsidRDefault="00A95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5CB9"/>
    <w:multiLevelType w:val="hybridMultilevel"/>
    <w:tmpl w:val="10E0E18C"/>
    <w:lvl w:ilvl="0" w:tplc="4B66E4CC">
      <w:start w:val="1"/>
      <w:numFmt w:val="lowerLetter"/>
      <w:pStyle w:val="abcpoint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124E"/>
    <w:multiLevelType w:val="hybridMultilevel"/>
    <w:tmpl w:val="28964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B14"/>
    <w:multiLevelType w:val="hybridMultilevel"/>
    <w:tmpl w:val="61FEC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F1812"/>
    <w:multiLevelType w:val="hybridMultilevel"/>
    <w:tmpl w:val="4BE29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000DF"/>
    <w:multiLevelType w:val="hybridMultilevel"/>
    <w:tmpl w:val="2F3EE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F1D61"/>
    <w:multiLevelType w:val="hybridMultilevel"/>
    <w:tmpl w:val="B7F60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6D"/>
    <w:rsid w:val="00006982"/>
    <w:rsid w:val="00042C1B"/>
    <w:rsid w:val="00072293"/>
    <w:rsid w:val="00077685"/>
    <w:rsid w:val="00082AAD"/>
    <w:rsid w:val="000A29D1"/>
    <w:rsid w:val="000B130C"/>
    <w:rsid w:val="001161FC"/>
    <w:rsid w:val="0013556E"/>
    <w:rsid w:val="00145C19"/>
    <w:rsid w:val="00166A00"/>
    <w:rsid w:val="001768D0"/>
    <w:rsid w:val="00193657"/>
    <w:rsid w:val="001E627F"/>
    <w:rsid w:val="001E6DE4"/>
    <w:rsid w:val="001F7D10"/>
    <w:rsid w:val="00200456"/>
    <w:rsid w:val="00200804"/>
    <w:rsid w:val="00200E13"/>
    <w:rsid w:val="00222AD8"/>
    <w:rsid w:val="002A170E"/>
    <w:rsid w:val="002A2B68"/>
    <w:rsid w:val="003101B8"/>
    <w:rsid w:val="0035510E"/>
    <w:rsid w:val="003A2E20"/>
    <w:rsid w:val="003A4089"/>
    <w:rsid w:val="003C66C9"/>
    <w:rsid w:val="003E0B40"/>
    <w:rsid w:val="0043421D"/>
    <w:rsid w:val="0048479A"/>
    <w:rsid w:val="0049566F"/>
    <w:rsid w:val="004C2C6C"/>
    <w:rsid w:val="004E6728"/>
    <w:rsid w:val="005208C5"/>
    <w:rsid w:val="00534185"/>
    <w:rsid w:val="00555127"/>
    <w:rsid w:val="00561F0D"/>
    <w:rsid w:val="005A3164"/>
    <w:rsid w:val="00607C73"/>
    <w:rsid w:val="00642623"/>
    <w:rsid w:val="006A346D"/>
    <w:rsid w:val="006E2057"/>
    <w:rsid w:val="0071711F"/>
    <w:rsid w:val="00720F41"/>
    <w:rsid w:val="00732925"/>
    <w:rsid w:val="007B2CC6"/>
    <w:rsid w:val="007C3A4E"/>
    <w:rsid w:val="007E100D"/>
    <w:rsid w:val="008162B8"/>
    <w:rsid w:val="008267DF"/>
    <w:rsid w:val="008613B3"/>
    <w:rsid w:val="0090775C"/>
    <w:rsid w:val="00914DC3"/>
    <w:rsid w:val="0092183E"/>
    <w:rsid w:val="00952CE6"/>
    <w:rsid w:val="00970CF9"/>
    <w:rsid w:val="009729B8"/>
    <w:rsid w:val="009E2111"/>
    <w:rsid w:val="00A15906"/>
    <w:rsid w:val="00A276AE"/>
    <w:rsid w:val="00A95D47"/>
    <w:rsid w:val="00AC06DD"/>
    <w:rsid w:val="00AC7BEC"/>
    <w:rsid w:val="00AD37FD"/>
    <w:rsid w:val="00B53B98"/>
    <w:rsid w:val="00B6682F"/>
    <w:rsid w:val="00B87291"/>
    <w:rsid w:val="00BB2045"/>
    <w:rsid w:val="00BC48B4"/>
    <w:rsid w:val="00BE6D2D"/>
    <w:rsid w:val="00BF1D7C"/>
    <w:rsid w:val="00C037B7"/>
    <w:rsid w:val="00C301D4"/>
    <w:rsid w:val="00C30601"/>
    <w:rsid w:val="00C56FED"/>
    <w:rsid w:val="00C655A7"/>
    <w:rsid w:val="00CB5238"/>
    <w:rsid w:val="00CD32FE"/>
    <w:rsid w:val="00CF65EC"/>
    <w:rsid w:val="00D00335"/>
    <w:rsid w:val="00D239A5"/>
    <w:rsid w:val="00D24201"/>
    <w:rsid w:val="00D32486"/>
    <w:rsid w:val="00D34C15"/>
    <w:rsid w:val="00D53E9A"/>
    <w:rsid w:val="00D7659C"/>
    <w:rsid w:val="00D808D5"/>
    <w:rsid w:val="00D81807"/>
    <w:rsid w:val="00DB6007"/>
    <w:rsid w:val="00E20119"/>
    <w:rsid w:val="00E4387E"/>
    <w:rsid w:val="00E538B1"/>
    <w:rsid w:val="00E678AA"/>
    <w:rsid w:val="00E913A7"/>
    <w:rsid w:val="00EB7CEC"/>
    <w:rsid w:val="00EC5E41"/>
    <w:rsid w:val="00EC60A2"/>
    <w:rsid w:val="00EC7DF6"/>
    <w:rsid w:val="00EE7EAB"/>
    <w:rsid w:val="00EF38DC"/>
    <w:rsid w:val="00F05268"/>
    <w:rsid w:val="00F331BD"/>
    <w:rsid w:val="00F53DF1"/>
    <w:rsid w:val="00FA3B4A"/>
    <w:rsid w:val="00FC2C08"/>
    <w:rsid w:val="00FE59F2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3EAE"/>
  <w15:docId w15:val="{F2AE981C-82B3-4E33-BFEB-813187EB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46D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6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34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4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4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A95D47"/>
    <w:rPr>
      <w:i w:val="0"/>
      <w:iCs w:val="0"/>
      <w:color w:val="009933"/>
    </w:rPr>
  </w:style>
  <w:style w:type="paragraph" w:customStyle="1" w:styleId="abcpoint">
    <w:name w:val="abc point"/>
    <w:basedOn w:val="Normal"/>
    <w:link w:val="abcpointChar"/>
    <w:qFormat/>
    <w:rsid w:val="005208C5"/>
    <w:pPr>
      <w:numPr>
        <w:numId w:val="1"/>
      </w:numPr>
      <w:contextualSpacing/>
    </w:pPr>
    <w:rPr>
      <w:rFonts w:ascii="Arial" w:hAnsi="Arial"/>
      <w:sz w:val="22"/>
      <w:lang w:val="en-AU"/>
    </w:rPr>
  </w:style>
  <w:style w:type="character" w:customStyle="1" w:styleId="abcpointChar">
    <w:name w:val="abc point Char"/>
    <w:basedOn w:val="DefaultParagraphFont"/>
    <w:link w:val="abcpoint"/>
    <w:rsid w:val="005208C5"/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rsid w:val="005208C5"/>
    <w:pPr>
      <w:spacing w:after="120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rsid w:val="005208C5"/>
    <w:rPr>
      <w:rFonts w:ascii="Times New Roman" w:eastAsia="Times New Roman" w:hAnsi="Times New Roman" w:cs="Times New Roman"/>
      <w:sz w:val="24"/>
      <w:szCs w:val="24"/>
    </w:rPr>
  </w:style>
  <w:style w:type="paragraph" w:customStyle="1" w:styleId="ErviceService">
    <w:name w:val="Ervice Service"/>
    <w:basedOn w:val="Normal"/>
    <w:qFormat/>
    <w:rsid w:val="005208C5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2A17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3DF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3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2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C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C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C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6F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e.Cornish@nre.tas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ynette.Williams@csiro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operscolonial.com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3EDC-88C1-4214-B378-7B8E816C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Nette (CAFHS, Geelong AAHL)</dc:creator>
  <cp:lastModifiedBy>Williams, Nette (AAHL, Geelong ACDP)</cp:lastModifiedBy>
  <cp:revision>2</cp:revision>
  <dcterms:created xsi:type="dcterms:W3CDTF">2022-12-11T22:32:00Z</dcterms:created>
  <dcterms:modified xsi:type="dcterms:W3CDTF">2022-12-11T22:32:00Z</dcterms:modified>
</cp:coreProperties>
</file>